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0" w:rsidRPr="009A4EC6" w:rsidRDefault="0063046D" w:rsidP="00284EC3">
      <w:pPr>
        <w:jc w:val="center"/>
        <w:rPr>
          <w:rFonts w:ascii="Felix Titling" w:hAnsi="Felix Titling"/>
          <w:b/>
          <w:bCs/>
          <w:sz w:val="30"/>
          <w:szCs w:val="30"/>
        </w:rPr>
      </w:pPr>
      <w:r>
        <w:rPr>
          <w:rFonts w:ascii="Felix Titling" w:hAnsi="Felix Titling" w:hint="eastAsia"/>
          <w:b/>
          <w:bCs/>
          <w:sz w:val="32"/>
          <w:szCs w:val="30"/>
        </w:rPr>
        <w:t>Island Model United Nations</w:t>
      </w:r>
      <w:r w:rsidR="00602D27">
        <w:rPr>
          <w:rFonts w:ascii="Felix Titling" w:hAnsi="Felix Titling" w:hint="eastAsia"/>
          <w:b/>
          <w:bCs/>
          <w:sz w:val="32"/>
          <w:szCs w:val="30"/>
        </w:rPr>
        <w:t xml:space="preserve"> Youth</w:t>
      </w:r>
    </w:p>
    <w:p w:rsidR="00114C40" w:rsidRPr="009A4EC6" w:rsidRDefault="00114C40" w:rsidP="00F80881">
      <w:pPr>
        <w:jc w:val="center"/>
        <w:rPr>
          <w:rFonts w:ascii="Felix Titling" w:hAnsi="Felix Titling"/>
          <w:b/>
          <w:bCs/>
          <w:sz w:val="32"/>
          <w:szCs w:val="30"/>
        </w:rPr>
      </w:pPr>
      <w:r w:rsidRPr="009A4EC6">
        <w:rPr>
          <w:rFonts w:ascii="Felix Titling" w:hAnsi="Felix Titling"/>
          <w:b/>
          <w:bCs/>
          <w:sz w:val="40"/>
          <w:szCs w:val="32"/>
        </w:rPr>
        <w:t>R</w:t>
      </w:r>
      <w:r w:rsidRPr="009A4EC6">
        <w:rPr>
          <w:rFonts w:ascii="Felix Titling" w:hAnsi="Felix Titling"/>
          <w:b/>
          <w:bCs/>
          <w:sz w:val="32"/>
          <w:szCs w:val="32"/>
        </w:rPr>
        <w:t>ules</w:t>
      </w:r>
      <w:r w:rsidRPr="009A4EC6">
        <w:rPr>
          <w:rFonts w:ascii="Felix Titling" w:hAnsi="Felix Titling"/>
          <w:b/>
          <w:bCs/>
          <w:sz w:val="36"/>
          <w:szCs w:val="32"/>
        </w:rPr>
        <w:t xml:space="preserve"> </w:t>
      </w:r>
      <w:r w:rsidRPr="009A4EC6">
        <w:rPr>
          <w:rFonts w:ascii="Felix Titling" w:hAnsi="Felix Titling"/>
          <w:b/>
          <w:bCs/>
          <w:sz w:val="32"/>
          <w:szCs w:val="32"/>
        </w:rPr>
        <w:t>of</w:t>
      </w:r>
      <w:r w:rsidRPr="009A4EC6">
        <w:rPr>
          <w:rFonts w:ascii="Felix Titling" w:hAnsi="Felix Titling"/>
          <w:b/>
          <w:bCs/>
          <w:sz w:val="36"/>
          <w:szCs w:val="32"/>
        </w:rPr>
        <w:t xml:space="preserve"> </w:t>
      </w:r>
      <w:r w:rsidRPr="009A4EC6">
        <w:rPr>
          <w:rFonts w:ascii="Felix Titling" w:hAnsi="Felix Titling"/>
          <w:b/>
          <w:bCs/>
          <w:sz w:val="40"/>
          <w:szCs w:val="32"/>
        </w:rPr>
        <w:t>P</w:t>
      </w:r>
      <w:r w:rsidRPr="009A4EC6">
        <w:rPr>
          <w:rFonts w:ascii="Felix Titling" w:hAnsi="Felix Titling"/>
          <w:b/>
          <w:bCs/>
          <w:sz w:val="32"/>
          <w:szCs w:val="32"/>
        </w:rPr>
        <w:t>rocedure</w:t>
      </w:r>
    </w:p>
    <w:p w:rsidR="00F80881" w:rsidRPr="00F80881" w:rsidRDefault="00F80881" w:rsidP="00F80881">
      <w:pPr>
        <w:jc w:val="center"/>
        <w:rPr>
          <w:b/>
          <w:bCs/>
          <w:sz w:val="32"/>
          <w:szCs w:val="32"/>
        </w:rPr>
      </w:pPr>
    </w:p>
    <w:p w:rsidR="00284EC3" w:rsidRPr="009A4EC6" w:rsidRDefault="009A4EC6" w:rsidP="009A4EC6">
      <w:pPr>
        <w:jc w:val="center"/>
        <w:rPr>
          <w:rFonts w:ascii="Footlight MT Light" w:hAnsi="Footlight MT Light"/>
          <w:b/>
          <w:bCs/>
        </w:rPr>
      </w:pPr>
      <w:r w:rsidRPr="009A4EC6">
        <w:rPr>
          <w:rFonts w:ascii="Footlight MT Light" w:hAnsi="Footlight MT Light"/>
          <w:b/>
          <w:bCs/>
        </w:rPr>
        <w:t>-</w:t>
      </w:r>
      <w:r>
        <w:rPr>
          <w:rFonts w:ascii="Footlight MT Light" w:hAnsi="Footlight MT Light"/>
          <w:b/>
          <w:bCs/>
        </w:rPr>
        <w:t xml:space="preserve"> </w:t>
      </w:r>
      <w:r w:rsidR="00284EC3" w:rsidRPr="009A4EC6">
        <w:rPr>
          <w:rFonts w:ascii="Footlight MT Light" w:hAnsi="Footlight MT Light"/>
          <w:b/>
          <w:bCs/>
        </w:rPr>
        <w:t>GENERAL RULES</w:t>
      </w:r>
      <w:r w:rsidRPr="009A4EC6">
        <w:rPr>
          <w:rFonts w:ascii="Footlight MT Light" w:hAnsi="Footlight MT Light"/>
          <w:b/>
          <w:bCs/>
        </w:rPr>
        <w:t xml:space="preserve"> -</w:t>
      </w:r>
    </w:p>
    <w:p w:rsidR="00495966" w:rsidRDefault="00495966" w:rsidP="00E71313">
      <w:pPr>
        <w:jc w:val="both"/>
        <w:rPr>
          <w:b/>
          <w:bCs/>
        </w:rPr>
      </w:pPr>
    </w:p>
    <w:p w:rsidR="004D343D" w:rsidRPr="00D85FE5" w:rsidRDefault="00D85FE5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Scope</w:t>
      </w:r>
    </w:p>
    <w:p w:rsidR="007D4A6B" w:rsidRPr="00D85FE5" w:rsidRDefault="007D4A6B" w:rsidP="00E71313">
      <w:pPr>
        <w:jc w:val="both"/>
        <w:rPr>
          <w:rFonts w:ascii="Footlight MT Light" w:hAnsi="Footlight MT Light"/>
        </w:rPr>
      </w:pPr>
      <w:r w:rsidRPr="00D85FE5">
        <w:rPr>
          <w:rFonts w:ascii="Footlight MT Light" w:hAnsi="Footlight MT Light"/>
        </w:rPr>
        <w:t xml:space="preserve">The </w:t>
      </w:r>
      <w:r w:rsidR="00D85FE5">
        <w:rPr>
          <w:rFonts w:ascii="Footlight MT Light" w:hAnsi="Footlight MT Light"/>
        </w:rPr>
        <w:t>rules</w:t>
      </w:r>
      <w:r w:rsidR="003F4FF5">
        <w:rPr>
          <w:rFonts w:ascii="Footlight MT Light" w:hAnsi="Footlight MT Light"/>
        </w:rPr>
        <w:t xml:space="preserve"> listed here</w:t>
      </w:r>
      <w:r w:rsidR="004D0A3D" w:rsidRPr="00D85FE5">
        <w:rPr>
          <w:rFonts w:ascii="Footlight MT Light" w:hAnsi="Footlight MT Light"/>
        </w:rPr>
        <w:t xml:space="preserve"> are applicable to all </w:t>
      </w:r>
      <w:r w:rsidR="00D85FE5">
        <w:rPr>
          <w:rFonts w:ascii="Footlight MT Light" w:hAnsi="Footlight MT Light"/>
        </w:rPr>
        <w:t>bodies</w:t>
      </w:r>
      <w:r w:rsidR="004D0A3D" w:rsidRPr="00D85FE5">
        <w:rPr>
          <w:rFonts w:ascii="Footlight MT Light" w:hAnsi="Footlight MT Light"/>
        </w:rPr>
        <w:t xml:space="preserve"> of </w:t>
      </w:r>
      <w:r w:rsidR="00E0677B">
        <w:rPr>
          <w:rFonts w:ascii="Footlight MT Light" w:hAnsi="Footlight MT Light" w:hint="eastAsia"/>
        </w:rPr>
        <w:t>IMUN Youth</w:t>
      </w:r>
      <w:r w:rsidR="004D0A3D" w:rsidRPr="00D85FE5">
        <w:rPr>
          <w:rFonts w:ascii="Footlight MT Light" w:hAnsi="Footlight MT Light"/>
        </w:rPr>
        <w:t xml:space="preserve">. </w:t>
      </w:r>
      <w:r w:rsidRPr="00D85FE5">
        <w:rPr>
          <w:rFonts w:ascii="Footlight MT Light" w:hAnsi="Footlight MT Light"/>
        </w:rPr>
        <w:t xml:space="preserve">The </w:t>
      </w:r>
      <w:r w:rsidR="004375CB">
        <w:rPr>
          <w:rFonts w:ascii="Footlight MT Light" w:hAnsi="Footlight MT Light"/>
        </w:rPr>
        <w:t>General</w:t>
      </w:r>
      <w:r w:rsidR="00D85FE5">
        <w:rPr>
          <w:rFonts w:ascii="Footlight MT Light" w:hAnsi="Footlight MT Light"/>
        </w:rPr>
        <w:t xml:space="preserve"> Committee </w:t>
      </w:r>
      <w:proofErr w:type="gramStart"/>
      <w:r w:rsidRPr="00D85FE5">
        <w:rPr>
          <w:rFonts w:ascii="Footlight MT Light" w:hAnsi="Footlight MT Light"/>
        </w:rPr>
        <w:t>reserve</w:t>
      </w:r>
      <w:proofErr w:type="gramEnd"/>
      <w:r w:rsidRPr="00D85FE5">
        <w:rPr>
          <w:rFonts w:ascii="Footlight MT Light" w:hAnsi="Footlight MT Light"/>
        </w:rPr>
        <w:t xml:space="preserve"> the right to make changes in these rules at any time. Should a change occur, it will be </w:t>
      </w:r>
      <w:r w:rsidR="00D85FE5">
        <w:rPr>
          <w:rFonts w:ascii="Footlight MT Light" w:hAnsi="Footlight MT Light"/>
        </w:rPr>
        <w:t>announced</w:t>
      </w:r>
      <w:r w:rsidRPr="00D85FE5">
        <w:rPr>
          <w:rFonts w:ascii="Footlight MT Light" w:hAnsi="Footlight MT Light"/>
        </w:rPr>
        <w:t xml:space="preserve"> in a timely manner.</w:t>
      </w:r>
    </w:p>
    <w:p w:rsidR="00182C91" w:rsidRPr="00D85FE5" w:rsidRDefault="00182C91" w:rsidP="00E71313">
      <w:pPr>
        <w:jc w:val="both"/>
        <w:rPr>
          <w:rFonts w:ascii="Footlight MT Light" w:hAnsi="Footlight MT Light"/>
          <w:b/>
          <w:bCs/>
        </w:rPr>
      </w:pPr>
    </w:p>
    <w:p w:rsidR="002A5F9E" w:rsidRPr="00D85FE5" w:rsidRDefault="004375CB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Secretary General and</w:t>
      </w:r>
      <w:r w:rsidR="00DB69B7">
        <w:rPr>
          <w:rFonts w:ascii="Footlight MT Light" w:hAnsi="Footlight MT Light"/>
          <w:b/>
          <w:bCs/>
        </w:rPr>
        <w:t xml:space="preserve"> the</w:t>
      </w:r>
      <w:r w:rsidR="004D343D" w:rsidRPr="00D85FE5">
        <w:rPr>
          <w:rFonts w:ascii="Footlight MT Light" w:hAnsi="Footlight MT Light"/>
          <w:b/>
          <w:bCs/>
        </w:rPr>
        <w:t xml:space="preserve"> Secretariat</w:t>
      </w:r>
    </w:p>
    <w:p w:rsidR="00E640F6" w:rsidRPr="00D85FE5" w:rsidRDefault="00E640F6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The Secretary General will provide and direct</w:t>
      </w:r>
      <w:r w:rsidR="001017DD" w:rsidRPr="00D85FE5">
        <w:rPr>
          <w:rFonts w:ascii="Footlight MT Light" w:hAnsi="Footlight MT Light"/>
          <w:kern w:val="0"/>
        </w:rPr>
        <w:t xml:space="preserve"> the </w:t>
      </w:r>
      <w:r w:rsidR="00D85FE5">
        <w:rPr>
          <w:rFonts w:ascii="Footlight MT Light" w:hAnsi="Footlight MT Light"/>
          <w:kern w:val="0"/>
        </w:rPr>
        <w:t>s</w:t>
      </w:r>
      <w:r w:rsidR="001017DD" w:rsidRPr="00D85FE5">
        <w:rPr>
          <w:rFonts w:ascii="Footlight MT Light" w:hAnsi="Footlight MT Light"/>
          <w:kern w:val="0"/>
        </w:rPr>
        <w:t xml:space="preserve">taff required by all the </w:t>
      </w:r>
      <w:r w:rsidR="00D85FE5">
        <w:rPr>
          <w:rFonts w:ascii="Footlight MT Light" w:hAnsi="Footlight MT Light"/>
          <w:kern w:val="0"/>
        </w:rPr>
        <w:t>bodies</w:t>
      </w:r>
      <w:r w:rsidRPr="00D85FE5">
        <w:rPr>
          <w:rFonts w:ascii="Footlight MT Light" w:hAnsi="Footlight MT Light"/>
          <w:kern w:val="0"/>
        </w:rPr>
        <w:t xml:space="preserve"> of </w:t>
      </w:r>
      <w:r w:rsidR="00CE2E16">
        <w:rPr>
          <w:rFonts w:ascii="Footlight MT Light" w:hAnsi="Footlight MT Light"/>
          <w:kern w:val="0"/>
        </w:rPr>
        <w:t xml:space="preserve">Island </w:t>
      </w:r>
      <w:r w:rsidRPr="00D85FE5">
        <w:rPr>
          <w:rFonts w:ascii="Footlight MT Light" w:hAnsi="Footlight MT Light"/>
          <w:kern w:val="0"/>
        </w:rPr>
        <w:t>M</w:t>
      </w:r>
      <w:r w:rsidR="00CE2E16">
        <w:rPr>
          <w:rFonts w:ascii="Footlight MT Light" w:hAnsi="Footlight MT Light"/>
          <w:kern w:val="0"/>
        </w:rPr>
        <w:t xml:space="preserve">odel </w:t>
      </w:r>
      <w:r w:rsidRPr="00D85FE5">
        <w:rPr>
          <w:rFonts w:ascii="Footlight MT Light" w:hAnsi="Footlight MT Light"/>
          <w:kern w:val="0"/>
        </w:rPr>
        <w:t>UN</w:t>
      </w:r>
      <w:r w:rsidR="00E0677B">
        <w:rPr>
          <w:rFonts w:ascii="Footlight MT Light" w:hAnsi="Footlight MT Light" w:hint="eastAsia"/>
          <w:kern w:val="0"/>
        </w:rPr>
        <w:t xml:space="preserve"> Youth</w:t>
      </w:r>
      <w:r w:rsidR="00F41BF0">
        <w:rPr>
          <w:rFonts w:ascii="Footlight MT Light" w:hAnsi="Footlight MT Light"/>
          <w:kern w:val="0"/>
        </w:rPr>
        <w:t>. This</w:t>
      </w:r>
      <w:r w:rsidR="00D85FE5">
        <w:rPr>
          <w:rFonts w:ascii="Footlight MT Light" w:hAnsi="Footlight MT Light"/>
          <w:kern w:val="0"/>
        </w:rPr>
        <w:t xml:space="preserve"> person</w:t>
      </w:r>
      <w:r w:rsidRPr="00D85FE5">
        <w:rPr>
          <w:rFonts w:ascii="Footlight MT Light" w:hAnsi="Footlight MT Light"/>
          <w:kern w:val="0"/>
        </w:rPr>
        <w:t xml:space="preserve"> will have ultimate authority over all</w:t>
      </w:r>
      <w:r w:rsidR="001017DD" w:rsidRPr="00D85FE5">
        <w:rPr>
          <w:rFonts w:ascii="Footlight MT Light" w:hAnsi="Footlight MT Light"/>
          <w:kern w:val="0"/>
        </w:rPr>
        <w:t xml:space="preserve"> c</w:t>
      </w:r>
      <w:r w:rsidRPr="00D85FE5">
        <w:rPr>
          <w:rFonts w:ascii="Footlight MT Light" w:hAnsi="Footlight MT Light"/>
          <w:kern w:val="0"/>
        </w:rPr>
        <w:t>ommitt</w:t>
      </w:r>
      <w:r w:rsidR="00D85FE5">
        <w:rPr>
          <w:rFonts w:ascii="Footlight MT Light" w:hAnsi="Footlight MT Light"/>
          <w:kern w:val="0"/>
        </w:rPr>
        <w:t>ees and may at any time transfer</w:t>
      </w:r>
      <w:r w:rsidRPr="00D85FE5">
        <w:rPr>
          <w:rFonts w:ascii="Footlight MT Light" w:hAnsi="Footlight MT Light"/>
          <w:kern w:val="0"/>
        </w:rPr>
        <w:t xml:space="preserve"> authority to a</w:t>
      </w:r>
      <w:r w:rsidR="00D92057">
        <w:rPr>
          <w:rFonts w:ascii="Footlight MT Light" w:hAnsi="Footlight MT Light"/>
          <w:kern w:val="0"/>
        </w:rPr>
        <w:t>ny</w:t>
      </w:r>
      <w:r w:rsidR="00F41BF0">
        <w:rPr>
          <w:rFonts w:ascii="Footlight MT Light" w:hAnsi="Footlight MT Light"/>
          <w:kern w:val="0"/>
        </w:rPr>
        <w:t xml:space="preserve"> person</w:t>
      </w:r>
      <w:r w:rsidRPr="00D85FE5">
        <w:rPr>
          <w:rFonts w:ascii="Footlight MT Light" w:hAnsi="Footlight MT Light"/>
          <w:kern w:val="0"/>
        </w:rPr>
        <w:t xml:space="preserve"> </w:t>
      </w:r>
      <w:r w:rsidR="00F41BF0">
        <w:rPr>
          <w:rFonts w:ascii="Footlight MT Light" w:hAnsi="Footlight MT Light"/>
          <w:kern w:val="0"/>
        </w:rPr>
        <w:t>in</w:t>
      </w:r>
      <w:r w:rsidRPr="00D85FE5">
        <w:rPr>
          <w:rFonts w:ascii="Footlight MT Light" w:hAnsi="Footlight MT Light"/>
          <w:kern w:val="0"/>
        </w:rPr>
        <w:t xml:space="preserve"> the Secretariat. Further</w:t>
      </w:r>
      <w:r w:rsidR="00D92057">
        <w:rPr>
          <w:rFonts w:ascii="Footlight MT Light" w:hAnsi="Footlight MT Light"/>
          <w:kern w:val="0"/>
        </w:rPr>
        <w:t>more, the Secretary General or</w:t>
      </w:r>
      <w:r w:rsidRPr="00D85FE5">
        <w:rPr>
          <w:rFonts w:ascii="Footlight MT Light" w:hAnsi="Footlight MT Light"/>
          <w:kern w:val="0"/>
        </w:rPr>
        <w:t xml:space="preserve"> member</w:t>
      </w:r>
      <w:r w:rsidR="00D92057">
        <w:rPr>
          <w:rFonts w:ascii="Footlight MT Light" w:hAnsi="Footlight MT Light"/>
          <w:kern w:val="0"/>
        </w:rPr>
        <w:t>s</w:t>
      </w:r>
      <w:r w:rsidRPr="00D85FE5">
        <w:rPr>
          <w:rFonts w:ascii="Footlight MT Light" w:hAnsi="Footlight MT Light"/>
          <w:kern w:val="0"/>
        </w:rPr>
        <w:t xml:space="preserve"> of the Secretariat may at any time make wri</w:t>
      </w:r>
      <w:r w:rsidR="00051BD5">
        <w:rPr>
          <w:rFonts w:ascii="Footlight MT Light" w:hAnsi="Footlight MT Light"/>
          <w:kern w:val="0"/>
        </w:rPr>
        <w:t>tten or oral statements to</w:t>
      </w:r>
      <w:r w:rsidR="001017DD" w:rsidRPr="00D85FE5">
        <w:rPr>
          <w:rFonts w:ascii="Footlight MT Light" w:hAnsi="Footlight MT Light"/>
          <w:kern w:val="0"/>
        </w:rPr>
        <w:t xml:space="preserve"> c</w:t>
      </w:r>
      <w:r w:rsidRPr="00D85FE5">
        <w:rPr>
          <w:rFonts w:ascii="Footlight MT Light" w:hAnsi="Footlight MT Light"/>
          <w:kern w:val="0"/>
        </w:rPr>
        <w:t>ommittees.</w:t>
      </w:r>
    </w:p>
    <w:p w:rsidR="00182C91" w:rsidRPr="00D85FE5" w:rsidRDefault="00182C91" w:rsidP="00E71313">
      <w:pPr>
        <w:jc w:val="both"/>
        <w:rPr>
          <w:rFonts w:ascii="Footlight MT Light" w:hAnsi="Footlight MT Light"/>
          <w:b/>
          <w:bCs/>
        </w:rPr>
      </w:pPr>
    </w:p>
    <w:p w:rsidR="002A5F9E" w:rsidRPr="00D85FE5" w:rsidRDefault="004D343D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Language</w:t>
      </w:r>
    </w:p>
    <w:p w:rsidR="00182C91" w:rsidRPr="00D85FE5" w:rsidRDefault="00F52A44" w:rsidP="00E71313">
      <w:pPr>
        <w:jc w:val="both"/>
        <w:rPr>
          <w:rFonts w:ascii="Footlight MT Light" w:hAnsi="Footlight MT Light"/>
        </w:rPr>
      </w:pPr>
      <w:r w:rsidRPr="00D85FE5">
        <w:rPr>
          <w:rFonts w:ascii="Footlight MT Light" w:hAnsi="Footlight MT Light"/>
        </w:rPr>
        <w:t xml:space="preserve">English is the official </w:t>
      </w:r>
      <w:r w:rsidR="00BC5B96" w:rsidRPr="00D85FE5">
        <w:rPr>
          <w:rFonts w:ascii="Footlight MT Light" w:hAnsi="Footlight MT Light"/>
        </w:rPr>
        <w:t xml:space="preserve">and working </w:t>
      </w:r>
      <w:r w:rsidRPr="00D85FE5">
        <w:rPr>
          <w:rFonts w:ascii="Footlight MT Light" w:hAnsi="Footlight MT Light"/>
        </w:rPr>
        <w:t xml:space="preserve">language </w:t>
      </w:r>
      <w:r w:rsidR="00F41BF0">
        <w:rPr>
          <w:rFonts w:ascii="Footlight MT Light" w:hAnsi="Footlight MT Light"/>
        </w:rPr>
        <w:t>of all</w:t>
      </w:r>
      <w:r w:rsidR="00BC5B96" w:rsidRPr="00D85FE5">
        <w:rPr>
          <w:rFonts w:ascii="Footlight MT Light" w:hAnsi="Footlight MT Light"/>
        </w:rPr>
        <w:t xml:space="preserve"> conference</w:t>
      </w:r>
      <w:r w:rsidR="00F41BF0">
        <w:rPr>
          <w:rFonts w:ascii="Footlight MT Light" w:hAnsi="Footlight MT Light"/>
        </w:rPr>
        <w:t>s</w:t>
      </w:r>
      <w:r w:rsidR="00BC5B96" w:rsidRPr="00D85FE5">
        <w:rPr>
          <w:rFonts w:ascii="Footlight MT Light" w:hAnsi="Footlight MT Light"/>
        </w:rPr>
        <w:t>.</w:t>
      </w:r>
    </w:p>
    <w:p w:rsidR="00BC5B96" w:rsidRPr="00D85FE5" w:rsidRDefault="00BC5B96" w:rsidP="00E71313">
      <w:pPr>
        <w:jc w:val="both"/>
        <w:rPr>
          <w:rFonts w:ascii="Footlight MT Light" w:hAnsi="Footlight MT Light"/>
        </w:rPr>
      </w:pPr>
    </w:p>
    <w:p w:rsidR="002A5F9E" w:rsidRPr="00D85FE5" w:rsidRDefault="00D92057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Dai</w:t>
      </w:r>
      <w:r w:rsidR="004D343D" w:rsidRPr="00D85FE5">
        <w:rPr>
          <w:rFonts w:ascii="Footlight MT Light" w:hAnsi="Footlight MT Light"/>
          <w:b/>
          <w:bCs/>
        </w:rPr>
        <w:t>s</w:t>
      </w:r>
    </w:p>
    <w:p w:rsidR="00155D02" w:rsidRPr="00D85FE5" w:rsidRDefault="00051BD5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C</w:t>
      </w:r>
      <w:r w:rsidR="00155D02" w:rsidRPr="00D85FE5">
        <w:rPr>
          <w:rFonts w:ascii="Footlight MT Light" w:hAnsi="Footlight MT Light"/>
          <w:kern w:val="0"/>
        </w:rPr>
        <w:t>hair</w:t>
      </w:r>
      <w:r w:rsidR="00D92057">
        <w:rPr>
          <w:rFonts w:ascii="Footlight MT Light" w:hAnsi="Footlight MT Light"/>
          <w:kern w:val="0"/>
        </w:rPr>
        <w:t>persons</w:t>
      </w:r>
      <w:r w:rsidR="00155D02" w:rsidRPr="00D85FE5">
        <w:rPr>
          <w:rFonts w:ascii="Footlight MT Light" w:hAnsi="Footlight MT Light"/>
          <w:kern w:val="0"/>
        </w:rPr>
        <w:t xml:space="preserve"> shall:</w:t>
      </w:r>
    </w:p>
    <w:p w:rsidR="00155D02" w:rsidRPr="00D85FE5" w:rsidRDefault="00D92057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Ensure</w:t>
      </w:r>
      <w:r>
        <w:rPr>
          <w:rFonts w:ascii="Footlight MT Light" w:hAnsi="Footlight MT Light"/>
          <w:kern w:val="0"/>
        </w:rPr>
        <w:t xml:space="preserve"> the</w:t>
      </w:r>
      <w:r w:rsidRPr="00D85FE5">
        <w:rPr>
          <w:rFonts w:ascii="Footlight MT Light" w:hAnsi="Footlight MT Light"/>
          <w:kern w:val="0"/>
        </w:rPr>
        <w:t xml:space="preserve"> observance o</w:t>
      </w:r>
      <w:r w:rsidR="004375CB">
        <w:rPr>
          <w:rFonts w:ascii="Footlight MT Light" w:hAnsi="Footlight MT Light"/>
          <w:kern w:val="0"/>
        </w:rPr>
        <w:t>f the R</w:t>
      </w:r>
      <w:r w:rsidRPr="00D85FE5">
        <w:rPr>
          <w:rFonts w:ascii="Footlight MT Light" w:hAnsi="Footlight MT Light"/>
          <w:kern w:val="0"/>
        </w:rPr>
        <w:t>ules;</w:t>
      </w:r>
      <w:r w:rsidR="00155D02" w:rsidRPr="00D85FE5">
        <w:rPr>
          <w:rFonts w:ascii="Footlight MT Light" w:hAnsi="Footlight MT Light"/>
          <w:kern w:val="0"/>
        </w:rPr>
        <w:t xml:space="preserve"> </w:t>
      </w:r>
    </w:p>
    <w:p w:rsidR="00155D02" w:rsidRPr="00D85FE5" w:rsidRDefault="00D92057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D</w:t>
      </w:r>
      <w:r>
        <w:rPr>
          <w:rFonts w:ascii="Footlight MT Light" w:hAnsi="Footlight MT Light"/>
          <w:kern w:val="0"/>
        </w:rPr>
        <w:t>eclare the opening or</w:t>
      </w:r>
      <w:r w:rsidR="004375CB">
        <w:rPr>
          <w:rFonts w:ascii="Footlight MT Light" w:hAnsi="Footlight MT Light"/>
          <w:kern w:val="0"/>
        </w:rPr>
        <w:t xml:space="preserve"> closure of each meeting</w:t>
      </w:r>
      <w:r w:rsidRPr="00D85FE5">
        <w:rPr>
          <w:rFonts w:ascii="Footlight MT Light" w:hAnsi="Footlight MT Light"/>
          <w:kern w:val="0"/>
        </w:rPr>
        <w:t>;</w:t>
      </w:r>
    </w:p>
    <w:p w:rsidR="00155D02" w:rsidRPr="00D85FE5" w:rsidRDefault="00155D02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R</w:t>
      </w:r>
      <w:r w:rsidR="00A844CF" w:rsidRPr="00D85FE5">
        <w:rPr>
          <w:rFonts w:ascii="Footlight MT Light" w:hAnsi="Footlight MT Light"/>
          <w:kern w:val="0"/>
        </w:rPr>
        <w:t>ule</w:t>
      </w:r>
      <w:r w:rsidR="00DB69B7">
        <w:rPr>
          <w:rFonts w:ascii="Footlight MT Light" w:hAnsi="Footlight MT Light"/>
          <w:kern w:val="0"/>
        </w:rPr>
        <w:t xml:space="preserve"> or response to</w:t>
      </w:r>
      <w:r w:rsidR="00A844CF" w:rsidRPr="00D85FE5">
        <w:rPr>
          <w:rFonts w:ascii="Footlight MT Light" w:hAnsi="Footlight MT Light"/>
          <w:kern w:val="0"/>
        </w:rPr>
        <w:t xml:space="preserve"> </w:t>
      </w:r>
      <w:r w:rsidR="00A844CF" w:rsidRPr="00051BD5">
        <w:rPr>
          <w:rFonts w:ascii="Footlight MT Light" w:hAnsi="Footlight MT Light"/>
          <w:kern w:val="0"/>
        </w:rPr>
        <w:t>Point</w:t>
      </w:r>
      <w:r w:rsidRPr="00051BD5">
        <w:rPr>
          <w:rFonts w:ascii="Footlight MT Light" w:hAnsi="Footlight MT Light"/>
          <w:kern w:val="0"/>
        </w:rPr>
        <w:t>s</w:t>
      </w:r>
      <w:r w:rsidRPr="00D85FE5">
        <w:rPr>
          <w:rFonts w:ascii="Footlight MT Light" w:hAnsi="Footlight MT Light"/>
          <w:kern w:val="0"/>
        </w:rPr>
        <w:t>;</w:t>
      </w:r>
    </w:p>
    <w:p w:rsidR="00155D02" w:rsidRPr="00D85FE5" w:rsidRDefault="00155D02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C</w:t>
      </w:r>
      <w:r w:rsidR="003F4FF5">
        <w:rPr>
          <w:rFonts w:ascii="Footlight MT Light" w:hAnsi="Footlight MT Light"/>
          <w:kern w:val="0"/>
        </w:rPr>
        <w:t>ompose speaker’s l</w:t>
      </w:r>
      <w:r w:rsidR="00A844CF" w:rsidRPr="00D85FE5">
        <w:rPr>
          <w:rFonts w:ascii="Footlight MT Light" w:hAnsi="Footlight MT Light"/>
          <w:kern w:val="0"/>
        </w:rPr>
        <w:t>i</w:t>
      </w:r>
      <w:r w:rsidRPr="00D85FE5">
        <w:rPr>
          <w:rFonts w:ascii="Footlight MT Light" w:hAnsi="Footlight MT Light"/>
          <w:kern w:val="0"/>
        </w:rPr>
        <w:t>st</w:t>
      </w:r>
      <w:r w:rsidR="003F4FF5">
        <w:rPr>
          <w:rFonts w:ascii="Footlight MT Light" w:hAnsi="Footlight MT Light"/>
          <w:kern w:val="0"/>
        </w:rPr>
        <w:t>s</w:t>
      </w:r>
      <w:r w:rsidRPr="00D85FE5">
        <w:rPr>
          <w:rFonts w:ascii="Footlight MT Light" w:hAnsi="Footlight MT Light"/>
          <w:kern w:val="0"/>
        </w:rPr>
        <w:t xml:space="preserve"> and accord the right to speak;</w:t>
      </w:r>
    </w:p>
    <w:p w:rsidR="00155D02" w:rsidRPr="00D85FE5" w:rsidRDefault="00155D02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P</w:t>
      </w:r>
      <w:r w:rsidR="003F4FF5">
        <w:rPr>
          <w:rFonts w:ascii="Footlight MT Light" w:hAnsi="Footlight MT Light"/>
          <w:kern w:val="0"/>
        </w:rPr>
        <w:t>ropose an</w:t>
      </w:r>
      <w:r w:rsidR="00A844CF" w:rsidRPr="00D85FE5">
        <w:rPr>
          <w:rFonts w:ascii="Footlight MT Light" w:hAnsi="Footlight MT Light"/>
          <w:kern w:val="0"/>
        </w:rPr>
        <w:t xml:space="preserve"> </w:t>
      </w:r>
      <w:r w:rsidR="000053B3" w:rsidRPr="00D85FE5">
        <w:rPr>
          <w:rFonts w:ascii="Footlight MT Light" w:hAnsi="Footlight MT Light"/>
          <w:kern w:val="0"/>
        </w:rPr>
        <w:t>adoption of any procedural motion</w:t>
      </w:r>
      <w:r w:rsidRPr="00D85FE5">
        <w:rPr>
          <w:rFonts w:ascii="Footlight MT Light" w:hAnsi="Footlight MT Light"/>
          <w:kern w:val="0"/>
        </w:rPr>
        <w:t xml:space="preserve"> </w:t>
      </w:r>
      <w:r w:rsidR="00C50841" w:rsidRPr="00D85FE5">
        <w:rPr>
          <w:rFonts w:ascii="Footlight MT Light" w:hAnsi="Footlight MT Light"/>
          <w:kern w:val="0"/>
        </w:rPr>
        <w:t>and</w:t>
      </w:r>
      <w:r w:rsidRPr="00D85FE5">
        <w:rPr>
          <w:rFonts w:ascii="Footlight MT Light" w:hAnsi="Footlight MT Light"/>
          <w:kern w:val="0"/>
        </w:rPr>
        <w:t xml:space="preserve"> announce decisions;</w:t>
      </w:r>
      <w:r w:rsidR="00A844CF" w:rsidRPr="00D85FE5">
        <w:rPr>
          <w:rFonts w:ascii="Footlight MT Light" w:hAnsi="Footlight MT Light"/>
          <w:kern w:val="0"/>
        </w:rPr>
        <w:t xml:space="preserve"> </w:t>
      </w:r>
    </w:p>
    <w:p w:rsidR="00155D02" w:rsidRPr="00D85FE5" w:rsidRDefault="00051BD5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 xml:space="preserve">Direct </w:t>
      </w:r>
      <w:r w:rsidR="009510BB">
        <w:rPr>
          <w:rFonts w:ascii="Footlight MT Light" w:hAnsi="Footlight MT Light"/>
          <w:kern w:val="0"/>
        </w:rPr>
        <w:t>the</w:t>
      </w:r>
      <w:r w:rsidR="00155D02" w:rsidRPr="00D85FE5">
        <w:rPr>
          <w:rFonts w:ascii="Footlight MT Light" w:hAnsi="Footlight MT Light"/>
          <w:kern w:val="0"/>
        </w:rPr>
        <w:t xml:space="preserve"> flow of debate and advise delegates on </w:t>
      </w:r>
      <w:r w:rsidR="003F4FF5">
        <w:rPr>
          <w:rFonts w:ascii="Footlight MT Light" w:hAnsi="Footlight MT Light"/>
          <w:kern w:val="0"/>
        </w:rPr>
        <w:t>a</w:t>
      </w:r>
      <w:r w:rsidR="00155D02" w:rsidRPr="00D85FE5">
        <w:rPr>
          <w:rFonts w:ascii="Footlight MT Light" w:hAnsi="Footlight MT Light"/>
          <w:kern w:val="0"/>
        </w:rPr>
        <w:t xml:space="preserve"> possible course of debate;</w:t>
      </w:r>
    </w:p>
    <w:p w:rsidR="00155D02" w:rsidRPr="00D85FE5" w:rsidRDefault="00155D02" w:rsidP="000D569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A</w:t>
      </w:r>
      <w:r w:rsidR="00A844CF" w:rsidRPr="00D85FE5">
        <w:rPr>
          <w:rFonts w:ascii="Footlight MT Light" w:hAnsi="Footlight MT Light"/>
          <w:kern w:val="0"/>
        </w:rPr>
        <w:t>dj</w:t>
      </w:r>
      <w:r w:rsidR="00051BD5">
        <w:rPr>
          <w:rFonts w:ascii="Footlight MT Light" w:hAnsi="Footlight MT Light"/>
          <w:kern w:val="0"/>
        </w:rPr>
        <w:t>ourn a</w:t>
      </w:r>
      <w:r w:rsidRPr="00D85FE5">
        <w:rPr>
          <w:rFonts w:ascii="Footlight MT Light" w:hAnsi="Footlight MT Light"/>
          <w:kern w:val="0"/>
        </w:rPr>
        <w:t xml:space="preserve"> meeting;</w:t>
      </w:r>
    </w:p>
    <w:p w:rsidR="00901317" w:rsidRPr="00154428" w:rsidRDefault="00051BD5" w:rsidP="00154428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C</w:t>
      </w:r>
      <w:r w:rsidR="00BE7D41" w:rsidRPr="00D85FE5">
        <w:rPr>
          <w:rFonts w:ascii="Footlight MT Light" w:hAnsi="Footlight MT Light"/>
          <w:kern w:val="0"/>
        </w:rPr>
        <w:t>hair</w:t>
      </w:r>
      <w:r w:rsidR="00D92057">
        <w:rPr>
          <w:rFonts w:ascii="Footlight MT Light" w:hAnsi="Footlight MT Light"/>
          <w:kern w:val="0"/>
        </w:rPr>
        <w:t>persons</w:t>
      </w:r>
      <w:r w:rsidR="00155D02" w:rsidRPr="00D85FE5">
        <w:rPr>
          <w:rFonts w:ascii="Footlight MT Light" w:hAnsi="Footlight MT Light"/>
          <w:kern w:val="0"/>
        </w:rPr>
        <w:t xml:space="preserve"> </w:t>
      </w:r>
      <w:r w:rsidR="00A844CF" w:rsidRPr="00D85FE5">
        <w:rPr>
          <w:rFonts w:ascii="Footlight MT Light" w:hAnsi="Footlight MT Light"/>
          <w:kern w:val="0"/>
        </w:rPr>
        <w:t xml:space="preserve">may temporarily transfer </w:t>
      </w:r>
      <w:r w:rsidR="00D92057">
        <w:rPr>
          <w:rFonts w:ascii="Footlight MT Light" w:hAnsi="Footlight MT Light"/>
          <w:kern w:val="0"/>
        </w:rPr>
        <w:t>their</w:t>
      </w:r>
      <w:r w:rsidR="00A844CF" w:rsidRPr="00D85FE5">
        <w:rPr>
          <w:rFonts w:ascii="Footlight MT Light" w:hAnsi="Footlight MT Light"/>
          <w:kern w:val="0"/>
        </w:rPr>
        <w:t xml:space="preserve"> duties to anoth</w:t>
      </w:r>
      <w:r w:rsidR="00D92057">
        <w:rPr>
          <w:rFonts w:ascii="Footlight MT Light" w:hAnsi="Footlight MT Light"/>
          <w:kern w:val="0"/>
        </w:rPr>
        <w:t>er member of the Dais</w:t>
      </w:r>
      <w:r w:rsidR="00A844CF" w:rsidRPr="00D85FE5">
        <w:rPr>
          <w:rFonts w:ascii="Footlight MT Light" w:hAnsi="Footlight MT Light"/>
          <w:kern w:val="0"/>
        </w:rPr>
        <w:t>. In exercise of these functions</w:t>
      </w:r>
      <w:r w:rsidR="00D92057">
        <w:rPr>
          <w:rFonts w:ascii="Footlight MT Light" w:hAnsi="Footlight MT Light"/>
          <w:kern w:val="0"/>
        </w:rPr>
        <w:t>,</w:t>
      </w:r>
      <w:r w:rsidR="00A844CF" w:rsidRPr="00D85FE5">
        <w:rPr>
          <w:rFonts w:ascii="Footlight MT Light" w:hAnsi="Footlight MT Light"/>
          <w:kern w:val="0"/>
        </w:rPr>
        <w:t xml:space="preserve"> </w:t>
      </w:r>
      <w:r w:rsidR="006D521F">
        <w:rPr>
          <w:rFonts w:ascii="Footlight MT Light" w:hAnsi="Footlight MT Light"/>
          <w:kern w:val="0"/>
        </w:rPr>
        <w:t>C</w:t>
      </w:r>
      <w:r>
        <w:rPr>
          <w:rFonts w:ascii="Footlight MT Light" w:hAnsi="Footlight MT Light"/>
          <w:kern w:val="0"/>
        </w:rPr>
        <w:t>hairpersons</w:t>
      </w:r>
      <w:r w:rsidR="00A844CF" w:rsidRPr="00D85FE5">
        <w:rPr>
          <w:rFonts w:ascii="Footlight MT Light" w:hAnsi="Footlight MT Light"/>
          <w:kern w:val="0"/>
        </w:rPr>
        <w:t xml:space="preserve"> shall at all times be subject</w:t>
      </w:r>
      <w:r w:rsidR="00D92057">
        <w:rPr>
          <w:rFonts w:ascii="Footlight MT Light" w:hAnsi="Footlight MT Light"/>
          <w:kern w:val="0"/>
        </w:rPr>
        <w:t>ed</w:t>
      </w:r>
      <w:r w:rsidR="00A844CF" w:rsidRPr="00D85FE5">
        <w:rPr>
          <w:rFonts w:ascii="Footlight MT Light" w:hAnsi="Footlight MT Light"/>
          <w:kern w:val="0"/>
        </w:rPr>
        <w:t xml:space="preserve"> to t</w:t>
      </w:r>
      <w:r w:rsidR="000053B3" w:rsidRPr="00D85FE5">
        <w:rPr>
          <w:rFonts w:ascii="Footlight MT Light" w:hAnsi="Footlight MT Light"/>
          <w:kern w:val="0"/>
        </w:rPr>
        <w:t xml:space="preserve">he </w:t>
      </w:r>
      <w:r w:rsidR="000053B3" w:rsidRPr="00051BD5">
        <w:rPr>
          <w:rFonts w:ascii="Footlight MT Light" w:hAnsi="Footlight MT Light"/>
          <w:kern w:val="0"/>
        </w:rPr>
        <w:t>Rules of Procedure</w:t>
      </w:r>
      <w:r w:rsidR="00D92057">
        <w:rPr>
          <w:rFonts w:ascii="Footlight MT Light" w:hAnsi="Footlight MT Light"/>
          <w:kern w:val="0"/>
        </w:rPr>
        <w:t>,</w:t>
      </w:r>
      <w:r w:rsidR="000053B3" w:rsidRPr="00D85FE5">
        <w:rPr>
          <w:rFonts w:ascii="Footlight MT Light" w:hAnsi="Footlight MT Light"/>
          <w:kern w:val="0"/>
        </w:rPr>
        <w:t xml:space="preserve"> and</w:t>
      </w:r>
      <w:r w:rsidR="006D521F">
        <w:rPr>
          <w:rFonts w:ascii="Footlight MT Light" w:hAnsi="Footlight MT Light"/>
          <w:kern w:val="0"/>
        </w:rPr>
        <w:t xml:space="preserve"> are</w:t>
      </w:r>
      <w:r w:rsidR="000053B3" w:rsidRPr="00D85FE5">
        <w:rPr>
          <w:rFonts w:ascii="Footlight MT Light" w:hAnsi="Footlight MT Light"/>
          <w:kern w:val="0"/>
        </w:rPr>
        <w:t xml:space="preserve"> responsible</w:t>
      </w:r>
      <w:r w:rsidR="00A844CF" w:rsidRPr="00D85FE5">
        <w:rPr>
          <w:rFonts w:ascii="Footlight MT Light" w:hAnsi="Footlight MT Light"/>
          <w:kern w:val="0"/>
        </w:rPr>
        <w:t xml:space="preserve"> to the Secretary General</w:t>
      </w:r>
      <w:r w:rsidR="0061480B">
        <w:rPr>
          <w:rFonts w:ascii="Footlight MT Light" w:hAnsi="Footlight MT Light"/>
          <w:kern w:val="0"/>
        </w:rPr>
        <w:t xml:space="preserve"> (Rule 2)</w:t>
      </w:r>
      <w:r w:rsidR="00A844CF" w:rsidRPr="00D85FE5">
        <w:rPr>
          <w:rFonts w:ascii="Footlight MT Light" w:hAnsi="Footlight MT Light"/>
          <w:kern w:val="0"/>
        </w:rPr>
        <w:t>.</w:t>
      </w:r>
    </w:p>
    <w:p w:rsidR="00E7733D" w:rsidRPr="00D85FE5" w:rsidRDefault="004D343D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lastRenderedPageBreak/>
        <w:t>Delegates</w:t>
      </w:r>
    </w:p>
    <w:p w:rsidR="00D06455" w:rsidRPr="00D85FE5" w:rsidRDefault="009510BB" w:rsidP="00E71313">
      <w:pPr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>Each M</w:t>
      </w:r>
      <w:r w:rsidR="00D9352B" w:rsidRPr="00D85FE5">
        <w:rPr>
          <w:rFonts w:ascii="Footlight MT Light" w:hAnsi="Footlight MT Light"/>
          <w:bCs/>
        </w:rPr>
        <w:t>ember</w:t>
      </w:r>
      <w:r>
        <w:rPr>
          <w:rFonts w:ascii="Footlight MT Light" w:hAnsi="Footlight MT Light"/>
          <w:bCs/>
        </w:rPr>
        <w:t xml:space="preserve"> State</w:t>
      </w:r>
      <w:r w:rsidR="00D9352B" w:rsidRPr="00D85FE5">
        <w:rPr>
          <w:rFonts w:ascii="Footlight MT Light" w:hAnsi="Footlight MT Light"/>
          <w:bCs/>
        </w:rPr>
        <w:t xml:space="preserve"> wil</w:t>
      </w:r>
      <w:r w:rsidR="00D92057">
        <w:rPr>
          <w:rFonts w:ascii="Footlight MT Light" w:hAnsi="Footlight MT Light"/>
          <w:bCs/>
        </w:rPr>
        <w:t>l be represented by one or two</w:t>
      </w:r>
      <w:r w:rsidR="00A02638">
        <w:rPr>
          <w:rFonts w:ascii="Footlight MT Light" w:hAnsi="Footlight MT Light"/>
          <w:bCs/>
        </w:rPr>
        <w:t xml:space="preserve"> delegates</w:t>
      </w:r>
      <w:r>
        <w:rPr>
          <w:rFonts w:ascii="Footlight MT Light" w:hAnsi="Footlight MT Light"/>
          <w:bCs/>
        </w:rPr>
        <w:t>.</w:t>
      </w:r>
    </w:p>
    <w:p w:rsidR="00D06455" w:rsidRPr="00D85FE5" w:rsidRDefault="00D06455" w:rsidP="00E71313">
      <w:pPr>
        <w:jc w:val="both"/>
        <w:rPr>
          <w:rFonts w:ascii="Footlight MT Light" w:hAnsi="Footlight MT Light"/>
          <w:b/>
          <w:bCs/>
        </w:rPr>
      </w:pPr>
    </w:p>
    <w:p w:rsidR="00D06455" w:rsidRPr="00D85FE5" w:rsidRDefault="00D06455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Quorum</w:t>
      </w:r>
    </w:p>
    <w:p w:rsidR="00D15AE1" w:rsidRPr="00D85FE5" w:rsidRDefault="0090644D" w:rsidP="00E71313">
      <w:p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</w:rPr>
        <w:t>Chair</w:t>
      </w:r>
      <w:r w:rsidR="00901317">
        <w:rPr>
          <w:rFonts w:ascii="Footlight MT Light" w:hAnsi="Footlight MT Light"/>
        </w:rPr>
        <w:t>persons may declare a meeting begin</w:t>
      </w:r>
      <w:r w:rsidRPr="00D85FE5">
        <w:rPr>
          <w:rFonts w:ascii="Footlight MT Light" w:hAnsi="Footlight MT Light"/>
        </w:rPr>
        <w:t xml:space="preserve"> and permit debate to proceed</w:t>
      </w:r>
      <w:r w:rsidR="00901317">
        <w:rPr>
          <w:rFonts w:ascii="Footlight MT Light" w:hAnsi="Footlight MT Light"/>
        </w:rPr>
        <w:t xml:space="preserve"> (Rule 4) when </w:t>
      </w:r>
      <w:r w:rsidRPr="00D85FE5">
        <w:rPr>
          <w:rFonts w:ascii="Footlight MT Light" w:hAnsi="Footlight MT Light"/>
        </w:rPr>
        <w:t>at least on</w:t>
      </w:r>
      <w:r w:rsidR="006D521F">
        <w:rPr>
          <w:rFonts w:ascii="Footlight MT Light" w:hAnsi="Footlight MT Light"/>
        </w:rPr>
        <w:t>e fourth of the M</w:t>
      </w:r>
      <w:r w:rsidR="00D96583">
        <w:rPr>
          <w:rFonts w:ascii="Footlight MT Light" w:hAnsi="Footlight MT Light"/>
        </w:rPr>
        <w:t>embers of a</w:t>
      </w:r>
      <w:r w:rsidR="005B4529" w:rsidRPr="00D85FE5">
        <w:rPr>
          <w:rFonts w:ascii="Footlight MT Light" w:hAnsi="Footlight MT Light"/>
        </w:rPr>
        <w:t xml:space="preserve"> c</w:t>
      </w:r>
      <w:r w:rsidRPr="00D85FE5">
        <w:rPr>
          <w:rFonts w:ascii="Footlight MT Light" w:hAnsi="Footlight MT Light"/>
        </w:rPr>
        <w:t xml:space="preserve">ommittee are present. </w:t>
      </w:r>
      <w:r w:rsidR="00901317">
        <w:rPr>
          <w:rFonts w:ascii="Footlight MT Light" w:hAnsi="Footlight MT Light"/>
        </w:rPr>
        <w:t>A</w:t>
      </w:r>
      <w:r w:rsidRPr="00D85FE5">
        <w:rPr>
          <w:rFonts w:ascii="Footlight MT Light" w:hAnsi="Footlight MT Light"/>
        </w:rPr>
        <w:t xml:space="preserve"> </w:t>
      </w:r>
      <w:r w:rsidR="00D96583">
        <w:rPr>
          <w:rFonts w:ascii="Footlight MT Light" w:hAnsi="Footlight MT Light"/>
        </w:rPr>
        <w:t>majority of</w:t>
      </w:r>
      <w:r w:rsidR="00901317">
        <w:rPr>
          <w:rFonts w:ascii="Footlight MT Light" w:hAnsi="Footlight MT Light"/>
        </w:rPr>
        <w:t xml:space="preserve"> pres</w:t>
      </w:r>
      <w:r w:rsidR="00CD3248">
        <w:rPr>
          <w:rFonts w:ascii="Footlight MT Light" w:hAnsi="Footlight MT Light"/>
        </w:rPr>
        <w:t>ent</w:t>
      </w:r>
      <w:r w:rsidR="006D521F">
        <w:rPr>
          <w:rFonts w:ascii="Footlight MT Light" w:hAnsi="Footlight MT Light"/>
        </w:rPr>
        <w:t xml:space="preserve"> M</w:t>
      </w:r>
      <w:r w:rsidR="009510BB">
        <w:rPr>
          <w:rFonts w:ascii="Footlight MT Light" w:hAnsi="Footlight MT Light"/>
        </w:rPr>
        <w:t>embers of a</w:t>
      </w:r>
      <w:r w:rsidR="005B4529" w:rsidRPr="00D85FE5">
        <w:rPr>
          <w:rFonts w:ascii="Footlight MT Light" w:hAnsi="Footlight MT Light"/>
        </w:rPr>
        <w:t xml:space="preserve"> c</w:t>
      </w:r>
      <w:r w:rsidR="00901317">
        <w:rPr>
          <w:rFonts w:ascii="Footlight MT Light" w:hAnsi="Footlight MT Light"/>
        </w:rPr>
        <w:t>ommittee is</w:t>
      </w:r>
      <w:r w:rsidRPr="00D85FE5">
        <w:rPr>
          <w:rFonts w:ascii="Footlight MT Light" w:hAnsi="Footlight MT Light"/>
        </w:rPr>
        <w:t xml:space="preserve"> required for any decision to be taken.</w:t>
      </w:r>
    </w:p>
    <w:p w:rsidR="00E7733D" w:rsidRPr="00D85FE5" w:rsidRDefault="00E7733D" w:rsidP="00E71313">
      <w:pPr>
        <w:jc w:val="both"/>
        <w:rPr>
          <w:rFonts w:ascii="Footlight MT Light" w:hAnsi="Footlight MT Light"/>
          <w:b/>
          <w:bCs/>
        </w:rPr>
      </w:pPr>
    </w:p>
    <w:p w:rsidR="003B614C" w:rsidRPr="00D85FE5" w:rsidRDefault="004D343D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Courtesy</w:t>
      </w:r>
    </w:p>
    <w:p w:rsidR="00D15AE1" w:rsidRPr="00D85FE5" w:rsidRDefault="00D56696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All delegates must show courtesy and respect to the Secretary Ge</w:t>
      </w:r>
      <w:r w:rsidR="006D521F">
        <w:rPr>
          <w:rFonts w:ascii="Footlight MT Light" w:hAnsi="Footlight MT Light"/>
          <w:kern w:val="0"/>
        </w:rPr>
        <w:t>neral, C</w:t>
      </w:r>
      <w:r w:rsidR="00901317">
        <w:rPr>
          <w:rFonts w:ascii="Footlight MT Light" w:hAnsi="Footlight MT Light"/>
          <w:kern w:val="0"/>
        </w:rPr>
        <w:t>hairpersons, committee s</w:t>
      </w:r>
      <w:r w:rsidRPr="00D85FE5">
        <w:rPr>
          <w:rFonts w:ascii="Footlight MT Light" w:hAnsi="Footlight MT Light"/>
          <w:kern w:val="0"/>
        </w:rPr>
        <w:t xml:space="preserve">taff, </w:t>
      </w:r>
      <w:r w:rsidR="00901317">
        <w:rPr>
          <w:rFonts w:ascii="Footlight MT Light" w:hAnsi="Footlight MT Light"/>
          <w:kern w:val="0"/>
        </w:rPr>
        <w:t>c</w:t>
      </w:r>
      <w:r w:rsidRPr="00D85FE5">
        <w:rPr>
          <w:rFonts w:ascii="Footlight MT Light" w:hAnsi="Footlight MT Light"/>
          <w:kern w:val="0"/>
        </w:rPr>
        <w:t>ounse</w:t>
      </w:r>
      <w:r w:rsidR="00D96583">
        <w:rPr>
          <w:rFonts w:ascii="Footlight MT Light" w:hAnsi="Footlight MT Light"/>
          <w:kern w:val="0"/>
        </w:rPr>
        <w:t>lors and fellow delegates. C</w:t>
      </w:r>
      <w:r w:rsidRPr="00D85FE5">
        <w:rPr>
          <w:rFonts w:ascii="Footlight MT Light" w:hAnsi="Footlight MT Light"/>
          <w:kern w:val="0"/>
        </w:rPr>
        <w:t>hairperson</w:t>
      </w:r>
      <w:r w:rsidR="00901317">
        <w:rPr>
          <w:rFonts w:ascii="Footlight MT Light" w:hAnsi="Footlight MT Light"/>
          <w:kern w:val="0"/>
        </w:rPr>
        <w:t>s</w:t>
      </w:r>
      <w:r w:rsidRPr="00D85FE5">
        <w:rPr>
          <w:rFonts w:ascii="Footlight MT Light" w:hAnsi="Footlight MT Light"/>
          <w:kern w:val="0"/>
        </w:rPr>
        <w:t xml:space="preserve"> will immediatel</w:t>
      </w:r>
      <w:r w:rsidR="00901317">
        <w:rPr>
          <w:rFonts w:ascii="Footlight MT Light" w:hAnsi="Footlight MT Light"/>
          <w:kern w:val="0"/>
        </w:rPr>
        <w:t>y call to order when delegates</w:t>
      </w:r>
      <w:r w:rsidRPr="00D85FE5">
        <w:rPr>
          <w:rFonts w:ascii="Footlight MT Light" w:hAnsi="Footlight MT Light"/>
          <w:kern w:val="0"/>
        </w:rPr>
        <w:t xml:space="preserve"> do not abide </w:t>
      </w:r>
      <w:r w:rsidR="00901317">
        <w:rPr>
          <w:rFonts w:ascii="Footlight MT Light" w:hAnsi="Footlight MT Light"/>
          <w:kern w:val="0"/>
        </w:rPr>
        <w:t>by</w:t>
      </w:r>
      <w:r w:rsidRPr="00D85FE5">
        <w:rPr>
          <w:rFonts w:ascii="Footlight MT Light" w:hAnsi="Footlight MT Light"/>
          <w:kern w:val="0"/>
        </w:rPr>
        <w:t xml:space="preserve"> this rule.</w:t>
      </w:r>
    </w:p>
    <w:p w:rsidR="00860661" w:rsidRPr="00D85FE5" w:rsidRDefault="00860661" w:rsidP="00E71313">
      <w:pPr>
        <w:jc w:val="both"/>
        <w:rPr>
          <w:rFonts w:ascii="Footlight MT Light" w:hAnsi="Footlight MT Light"/>
          <w:b/>
          <w:bCs/>
        </w:rPr>
      </w:pPr>
    </w:p>
    <w:p w:rsidR="00284EC3" w:rsidRPr="009A4EC6" w:rsidRDefault="009A4EC6" w:rsidP="009A4EC6">
      <w:pPr>
        <w:jc w:val="center"/>
        <w:rPr>
          <w:rFonts w:ascii="Footlight MT Light" w:hAnsi="Footlight MT Light"/>
          <w:b/>
          <w:bCs/>
        </w:rPr>
      </w:pPr>
      <w:r w:rsidRPr="009A4EC6">
        <w:rPr>
          <w:rFonts w:ascii="Footlight MT Light" w:hAnsi="Footlight MT Light"/>
          <w:b/>
          <w:bCs/>
        </w:rPr>
        <w:t xml:space="preserve">- </w:t>
      </w:r>
      <w:r w:rsidR="00284EC3" w:rsidRPr="009A4EC6">
        <w:rPr>
          <w:rFonts w:ascii="Footlight MT Light" w:hAnsi="Footlight MT Light"/>
          <w:b/>
          <w:bCs/>
        </w:rPr>
        <w:t>RULES GOVERNING DEBATE</w:t>
      </w:r>
      <w:r w:rsidRPr="009A4EC6">
        <w:rPr>
          <w:rFonts w:ascii="Footlight MT Light" w:hAnsi="Footlight MT Light"/>
          <w:b/>
          <w:bCs/>
        </w:rPr>
        <w:t>S -</w:t>
      </w:r>
    </w:p>
    <w:p w:rsidR="005E628E" w:rsidRPr="00D85FE5" w:rsidRDefault="005E628E" w:rsidP="00E71313">
      <w:pPr>
        <w:jc w:val="both"/>
        <w:rPr>
          <w:rFonts w:ascii="Footlight MT Light" w:hAnsi="Footlight MT Light"/>
          <w:b/>
          <w:bCs/>
        </w:rPr>
      </w:pPr>
    </w:p>
    <w:p w:rsidR="005E628E" w:rsidRPr="00D85FE5" w:rsidRDefault="005E628E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Roll Call</w:t>
      </w:r>
    </w:p>
    <w:p w:rsidR="005E628E" w:rsidRPr="00D85FE5" w:rsidRDefault="00D96583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kern w:val="0"/>
        </w:rPr>
        <w:t>C</w:t>
      </w:r>
      <w:r w:rsidR="00901317">
        <w:rPr>
          <w:rFonts w:ascii="Footlight MT Light" w:hAnsi="Footlight MT Light"/>
          <w:kern w:val="0"/>
        </w:rPr>
        <w:t>hairpersons should</w:t>
      </w:r>
      <w:r w:rsidR="005E628E" w:rsidRPr="00D85FE5">
        <w:rPr>
          <w:rFonts w:ascii="Footlight MT Light" w:hAnsi="Footlight MT Light"/>
          <w:kern w:val="0"/>
        </w:rPr>
        <w:t xml:space="preserve"> administer a roll call </w:t>
      </w:r>
      <w:r w:rsidR="006D521F">
        <w:rPr>
          <w:rFonts w:ascii="Footlight MT Light" w:hAnsi="Footlight MT Light"/>
          <w:kern w:val="0"/>
        </w:rPr>
        <w:t>at the beginning of each meeting</w:t>
      </w:r>
      <w:r w:rsidR="005E628E" w:rsidRPr="00D85FE5">
        <w:rPr>
          <w:rFonts w:ascii="Footlight MT Light" w:hAnsi="Footlight MT Light"/>
          <w:kern w:val="0"/>
        </w:rPr>
        <w:t xml:space="preserve"> in order to determine quor</w:t>
      </w:r>
      <w:r w:rsidR="006D521F">
        <w:rPr>
          <w:rFonts w:ascii="Footlight MT Light" w:hAnsi="Footlight MT Light"/>
          <w:kern w:val="0"/>
        </w:rPr>
        <w:t xml:space="preserve">um. When </w:t>
      </w:r>
      <w:proofErr w:type="gramStart"/>
      <w:r w:rsidR="006D521F">
        <w:rPr>
          <w:rFonts w:ascii="Footlight MT Light" w:hAnsi="Footlight MT Light"/>
          <w:kern w:val="0"/>
        </w:rPr>
        <w:t>names of a M</w:t>
      </w:r>
      <w:r w:rsidR="009A4EC6">
        <w:rPr>
          <w:rFonts w:ascii="Footlight MT Light" w:hAnsi="Footlight MT Light"/>
          <w:kern w:val="0"/>
        </w:rPr>
        <w:t>ember is</w:t>
      </w:r>
      <w:proofErr w:type="gramEnd"/>
      <w:r w:rsidR="009A4EC6">
        <w:rPr>
          <w:rFonts w:ascii="Footlight MT Light" w:hAnsi="Footlight MT Light"/>
          <w:kern w:val="0"/>
        </w:rPr>
        <w:t xml:space="preserve"> called</w:t>
      </w:r>
      <w:r w:rsidR="005E628E" w:rsidRPr="00D85FE5">
        <w:rPr>
          <w:rFonts w:ascii="Footlight MT Light" w:hAnsi="Footlight MT Light"/>
          <w:kern w:val="0"/>
        </w:rPr>
        <w:t xml:space="preserve">, </w:t>
      </w:r>
      <w:r w:rsidR="009A4EC6">
        <w:rPr>
          <w:rFonts w:ascii="Footlight MT Light" w:hAnsi="Footlight MT Light"/>
          <w:kern w:val="0"/>
        </w:rPr>
        <w:t>their delegate</w:t>
      </w:r>
      <w:r w:rsidR="00A02638">
        <w:rPr>
          <w:rFonts w:ascii="Footlight MT Light" w:hAnsi="Footlight MT Light"/>
          <w:kern w:val="0"/>
        </w:rPr>
        <w:t>s</w:t>
      </w:r>
      <w:r w:rsidR="009A4EC6">
        <w:rPr>
          <w:rFonts w:ascii="Footlight MT Light" w:hAnsi="Footlight MT Light"/>
          <w:kern w:val="0"/>
        </w:rPr>
        <w:t xml:space="preserve"> sh</w:t>
      </w:r>
      <w:r w:rsidR="00A02638">
        <w:rPr>
          <w:rFonts w:ascii="Footlight MT Light" w:hAnsi="Footlight MT Light"/>
          <w:kern w:val="0"/>
        </w:rPr>
        <w:t>all</w:t>
      </w:r>
      <w:r w:rsidR="009A4EC6">
        <w:rPr>
          <w:rFonts w:ascii="Footlight MT Light" w:hAnsi="Footlight MT Light"/>
          <w:kern w:val="0"/>
        </w:rPr>
        <w:t xml:space="preserve"> raise their</w:t>
      </w:r>
      <w:r w:rsidR="00CE2E16">
        <w:rPr>
          <w:rFonts w:ascii="Footlight MT Light" w:hAnsi="Footlight MT Light"/>
          <w:kern w:val="0"/>
        </w:rPr>
        <w:t xml:space="preserve"> placard</w:t>
      </w:r>
      <w:r w:rsidR="006D521F">
        <w:rPr>
          <w:rFonts w:ascii="Footlight MT Light" w:hAnsi="Footlight MT Light"/>
          <w:kern w:val="0"/>
        </w:rPr>
        <w:t>s</w:t>
      </w:r>
      <w:r w:rsidR="00CE2E16">
        <w:rPr>
          <w:rFonts w:ascii="Footlight MT Light" w:hAnsi="Footlight MT Light"/>
          <w:kern w:val="0"/>
        </w:rPr>
        <w:t xml:space="preserve"> and answer ‘</w:t>
      </w:r>
      <w:r w:rsidR="005E628E" w:rsidRPr="00D85FE5">
        <w:rPr>
          <w:rFonts w:ascii="Footlight MT Light" w:hAnsi="Footlight MT Light"/>
          <w:kern w:val="0"/>
        </w:rPr>
        <w:t>present</w:t>
      </w:r>
      <w:r w:rsidR="00CE2E16">
        <w:rPr>
          <w:rFonts w:ascii="Footlight MT Light" w:hAnsi="Footlight MT Light"/>
          <w:kern w:val="0"/>
        </w:rPr>
        <w:t>’</w:t>
      </w:r>
      <w:r w:rsidR="009A4EC6">
        <w:rPr>
          <w:rFonts w:ascii="Footlight MT Light" w:hAnsi="Footlight MT Light"/>
          <w:kern w:val="0"/>
        </w:rPr>
        <w:t xml:space="preserve"> or </w:t>
      </w:r>
      <w:r w:rsidR="00CE2E16">
        <w:rPr>
          <w:rFonts w:ascii="Footlight MT Light" w:hAnsi="Footlight MT Light"/>
          <w:kern w:val="0"/>
        </w:rPr>
        <w:t>‘</w:t>
      </w:r>
      <w:r w:rsidR="009A4EC6">
        <w:rPr>
          <w:rFonts w:ascii="Footlight MT Light" w:hAnsi="Footlight MT Light"/>
          <w:kern w:val="0"/>
        </w:rPr>
        <w:t>present and voting</w:t>
      </w:r>
      <w:r w:rsidR="00CE2E16">
        <w:rPr>
          <w:rFonts w:ascii="Footlight MT Light" w:hAnsi="Footlight MT Light"/>
          <w:kern w:val="0"/>
        </w:rPr>
        <w:t>’</w:t>
      </w:r>
      <w:r w:rsidR="009A4EC6">
        <w:rPr>
          <w:rFonts w:ascii="Footlight MT Light" w:hAnsi="Footlight MT Light"/>
          <w:kern w:val="0"/>
        </w:rPr>
        <w:t>.</w:t>
      </w:r>
      <w:r w:rsidR="005E628E" w:rsidRPr="00D85FE5">
        <w:rPr>
          <w:rFonts w:ascii="Footlight MT Light" w:hAnsi="Footlight MT Light"/>
          <w:kern w:val="0"/>
        </w:rPr>
        <w:t xml:space="preserve"> </w:t>
      </w:r>
      <w:r w:rsidR="009A4EC6">
        <w:rPr>
          <w:rFonts w:ascii="Footlight MT Light" w:hAnsi="Footlight MT Light"/>
          <w:kern w:val="0"/>
        </w:rPr>
        <w:t>I</w:t>
      </w:r>
      <w:r w:rsidR="005E628E" w:rsidRPr="00D85FE5">
        <w:rPr>
          <w:rFonts w:ascii="Footlight MT Light" w:hAnsi="Footlight MT Light"/>
          <w:kern w:val="0"/>
        </w:rPr>
        <w:t>f delegate</w:t>
      </w:r>
      <w:r w:rsidR="009A4EC6">
        <w:rPr>
          <w:rFonts w:ascii="Footlight MT Light" w:hAnsi="Footlight MT Light"/>
          <w:kern w:val="0"/>
        </w:rPr>
        <w:t>s</w:t>
      </w:r>
      <w:r w:rsidR="005E628E" w:rsidRPr="00D85FE5">
        <w:rPr>
          <w:rFonts w:ascii="Footlight MT Light" w:hAnsi="Footlight MT Light"/>
          <w:kern w:val="0"/>
        </w:rPr>
        <w:t xml:space="preserve"> </w:t>
      </w:r>
      <w:r w:rsidR="009A4EC6">
        <w:rPr>
          <w:rFonts w:ascii="Footlight MT Light" w:hAnsi="Footlight MT Light"/>
          <w:kern w:val="0"/>
        </w:rPr>
        <w:t xml:space="preserve">answer </w:t>
      </w:r>
      <w:r w:rsidR="00CE2E16">
        <w:rPr>
          <w:rFonts w:ascii="Footlight MT Light" w:hAnsi="Footlight MT Light"/>
          <w:kern w:val="0"/>
        </w:rPr>
        <w:t>‘</w:t>
      </w:r>
      <w:r w:rsidR="005E628E" w:rsidRPr="00D85FE5">
        <w:rPr>
          <w:rFonts w:ascii="Footlight MT Light" w:hAnsi="Footlight MT Light"/>
          <w:kern w:val="0"/>
        </w:rPr>
        <w:t>present and voting</w:t>
      </w:r>
      <w:r w:rsidR="00CE2E16">
        <w:rPr>
          <w:rFonts w:ascii="Footlight MT Light" w:hAnsi="Footlight MT Light"/>
          <w:kern w:val="0"/>
        </w:rPr>
        <w:t>’</w:t>
      </w:r>
      <w:r w:rsidR="009A4EC6">
        <w:rPr>
          <w:rFonts w:ascii="Footlight MT Light" w:hAnsi="Footlight MT Light"/>
          <w:kern w:val="0"/>
        </w:rPr>
        <w:t>,</w:t>
      </w:r>
      <w:r w:rsidR="005E628E" w:rsidRPr="00D85FE5">
        <w:rPr>
          <w:rFonts w:ascii="Footlight MT Light" w:hAnsi="Footlight MT Light"/>
          <w:kern w:val="0"/>
        </w:rPr>
        <w:t xml:space="preserve"> </w:t>
      </w:r>
      <w:r w:rsidR="009A4EC6">
        <w:rPr>
          <w:rFonts w:ascii="Footlight MT Light" w:hAnsi="Footlight MT Light"/>
          <w:kern w:val="0"/>
        </w:rPr>
        <w:t>they forfeit their</w:t>
      </w:r>
      <w:r w:rsidR="005E628E" w:rsidRPr="00D85FE5">
        <w:rPr>
          <w:rFonts w:ascii="Footlight MT Light" w:hAnsi="Footlight MT Light"/>
          <w:kern w:val="0"/>
        </w:rPr>
        <w:t xml:space="preserve"> </w:t>
      </w:r>
      <w:r w:rsidR="009A4EC6">
        <w:rPr>
          <w:rFonts w:ascii="Footlight MT Light" w:hAnsi="Footlight MT Light"/>
          <w:kern w:val="0"/>
        </w:rPr>
        <w:t>right</w:t>
      </w:r>
      <w:r w:rsidR="009510BB">
        <w:rPr>
          <w:rFonts w:ascii="Footlight MT Light" w:hAnsi="Footlight MT Light"/>
          <w:kern w:val="0"/>
        </w:rPr>
        <w:t>s</w:t>
      </w:r>
      <w:r w:rsidR="009A4EC6">
        <w:rPr>
          <w:rFonts w:ascii="Footlight MT Light" w:hAnsi="Footlight MT Light"/>
          <w:kern w:val="0"/>
        </w:rPr>
        <w:t xml:space="preserve"> to</w:t>
      </w:r>
      <w:r w:rsidR="005E628E" w:rsidRPr="00D85FE5">
        <w:rPr>
          <w:rFonts w:ascii="Footlight MT Light" w:hAnsi="Footlight MT Light"/>
          <w:kern w:val="0"/>
        </w:rPr>
        <w:t xml:space="preserve"> abstain during a substantive voting.</w:t>
      </w:r>
    </w:p>
    <w:p w:rsidR="005E628E" w:rsidRPr="00D85FE5" w:rsidRDefault="005E628E" w:rsidP="00E71313">
      <w:pPr>
        <w:jc w:val="both"/>
        <w:rPr>
          <w:rFonts w:ascii="Footlight MT Light" w:hAnsi="Footlight MT Light"/>
          <w:b/>
          <w:bCs/>
        </w:rPr>
      </w:pPr>
    </w:p>
    <w:p w:rsidR="002B77C3" w:rsidRPr="00D85FE5" w:rsidRDefault="006D137A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Setting </w:t>
      </w:r>
      <w:r w:rsidR="00AB04A3" w:rsidRPr="00D85FE5">
        <w:rPr>
          <w:rFonts w:ascii="Footlight MT Light" w:hAnsi="Footlight MT Light"/>
          <w:b/>
          <w:bCs/>
        </w:rPr>
        <w:t>Agenda</w:t>
      </w:r>
    </w:p>
    <w:p w:rsidR="007B4966" w:rsidRPr="00D85FE5" w:rsidRDefault="000676B1" w:rsidP="000D569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In</w:t>
      </w:r>
      <w:r w:rsidR="009510BB">
        <w:rPr>
          <w:rFonts w:ascii="Footlight MT Light" w:hAnsi="Footlight MT Light"/>
          <w:kern w:val="0"/>
        </w:rPr>
        <w:t xml:space="preserve"> the</w:t>
      </w:r>
      <w:r>
        <w:rPr>
          <w:rFonts w:ascii="Footlight MT Light" w:hAnsi="Footlight MT Light"/>
          <w:kern w:val="0"/>
        </w:rPr>
        <w:t xml:space="preserve"> first </w:t>
      </w:r>
      <w:r w:rsidR="009510BB">
        <w:rPr>
          <w:rFonts w:ascii="Footlight MT Light" w:hAnsi="Footlight MT Light"/>
          <w:kern w:val="0"/>
        </w:rPr>
        <w:t>meeting</w:t>
      </w:r>
      <w:r>
        <w:rPr>
          <w:rFonts w:ascii="Footlight MT Light" w:hAnsi="Footlight MT Light"/>
          <w:kern w:val="0"/>
        </w:rPr>
        <w:t>, after roll call</w:t>
      </w:r>
      <w:r w:rsidR="007B4966" w:rsidRPr="00D85FE5">
        <w:rPr>
          <w:rFonts w:ascii="Footlight MT Light" w:hAnsi="Footlight MT Light"/>
          <w:kern w:val="0"/>
        </w:rPr>
        <w:t xml:space="preserve">, delegates may raise a motion to set the </w:t>
      </w:r>
      <w:r w:rsidR="009510BB">
        <w:rPr>
          <w:rFonts w:ascii="Footlight MT Light" w:hAnsi="Footlight MT Light"/>
          <w:kern w:val="0"/>
        </w:rPr>
        <w:t>agenda</w:t>
      </w:r>
      <w:r>
        <w:rPr>
          <w:rFonts w:ascii="Footlight MT Light" w:hAnsi="Footlight MT Light"/>
          <w:kern w:val="0"/>
        </w:rPr>
        <w:t xml:space="preserve">. </w:t>
      </w:r>
      <w:r w:rsidR="008960C8">
        <w:rPr>
          <w:rFonts w:ascii="Footlight MT Light" w:hAnsi="Footlight MT Light"/>
          <w:kern w:val="0"/>
        </w:rPr>
        <w:t xml:space="preserve">If this motion is seconded, </w:t>
      </w:r>
      <w:r w:rsidR="006D521F">
        <w:rPr>
          <w:rFonts w:ascii="Footlight MT Light" w:hAnsi="Footlight MT Light"/>
          <w:kern w:val="0"/>
        </w:rPr>
        <w:t>C</w:t>
      </w:r>
      <w:r>
        <w:rPr>
          <w:rFonts w:ascii="Footlight MT Light" w:hAnsi="Footlight MT Light"/>
          <w:kern w:val="0"/>
        </w:rPr>
        <w:t>hairpersons</w:t>
      </w:r>
      <w:r w:rsidR="007B4966" w:rsidRPr="00D85FE5">
        <w:rPr>
          <w:rFonts w:ascii="Footlight MT Light" w:hAnsi="Footlight MT Light"/>
          <w:kern w:val="0"/>
        </w:rPr>
        <w:t xml:space="preserve"> will</w:t>
      </w:r>
      <w:r w:rsidR="006146EB" w:rsidRPr="00D85FE5">
        <w:rPr>
          <w:rFonts w:ascii="Footlight MT Light" w:hAnsi="Footlight MT Light"/>
          <w:kern w:val="0"/>
        </w:rPr>
        <w:t xml:space="preserve"> open a provisional speaker’s list</w:t>
      </w:r>
      <w:r w:rsidR="00B729FF" w:rsidRPr="00D85FE5">
        <w:rPr>
          <w:rFonts w:ascii="Footlight MT Light" w:hAnsi="Footlight MT Light"/>
          <w:kern w:val="0"/>
        </w:rPr>
        <w:t xml:space="preserve"> for</w:t>
      </w:r>
      <w:r w:rsidR="006146EB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a</w:t>
      </w:r>
      <w:r w:rsidR="00B729FF" w:rsidRPr="00D85FE5">
        <w:rPr>
          <w:rFonts w:ascii="Footlight MT Light" w:hAnsi="Footlight MT Light"/>
          <w:kern w:val="0"/>
        </w:rPr>
        <w:t xml:space="preserve"> </w:t>
      </w:r>
      <w:r w:rsidR="00677140">
        <w:rPr>
          <w:rFonts w:ascii="Footlight MT Light" w:hAnsi="Footlight MT Light"/>
          <w:kern w:val="0"/>
        </w:rPr>
        <w:t>debate over ‘</w:t>
      </w:r>
      <w:r w:rsidR="006146EB" w:rsidRPr="00D85FE5">
        <w:rPr>
          <w:rFonts w:ascii="Footlight MT Light" w:hAnsi="Footlight MT Light"/>
          <w:kern w:val="0"/>
        </w:rPr>
        <w:t>for</w:t>
      </w:r>
      <w:r w:rsidR="00A02638">
        <w:rPr>
          <w:rFonts w:ascii="Footlight MT Light" w:hAnsi="Footlight MT Light"/>
          <w:kern w:val="0"/>
        </w:rPr>
        <w:t xml:space="preserve"> or</w:t>
      </w:r>
      <w:r w:rsidR="006146EB" w:rsidRPr="00D85FE5">
        <w:rPr>
          <w:rFonts w:ascii="Footlight MT Light" w:hAnsi="Footlight MT Light"/>
          <w:kern w:val="0"/>
        </w:rPr>
        <w:t xml:space="preserve"> against</w:t>
      </w:r>
      <w:r w:rsidR="00CE2E16">
        <w:rPr>
          <w:rFonts w:ascii="Footlight MT Light" w:hAnsi="Footlight MT Light"/>
          <w:kern w:val="0"/>
        </w:rPr>
        <w:t>’</w:t>
      </w:r>
      <w:r w:rsidR="006D521F">
        <w:rPr>
          <w:rFonts w:ascii="Footlight MT Light" w:hAnsi="Footlight MT Light"/>
          <w:kern w:val="0"/>
        </w:rPr>
        <w:t xml:space="preserve"> this</w:t>
      </w:r>
      <w:r w:rsidR="006146EB" w:rsidRPr="00D85FE5">
        <w:rPr>
          <w:rFonts w:ascii="Footlight MT Light" w:hAnsi="Footlight MT Light"/>
          <w:kern w:val="0"/>
        </w:rPr>
        <w:t xml:space="preserve"> motion</w:t>
      </w:r>
      <w:r w:rsidR="00B729FF" w:rsidRPr="00D85FE5">
        <w:rPr>
          <w:rFonts w:ascii="Footlight MT Light" w:hAnsi="Footlight MT Light"/>
          <w:kern w:val="0"/>
        </w:rPr>
        <w:t xml:space="preserve">. </w:t>
      </w:r>
      <w:r w:rsidR="007B4966" w:rsidRPr="00D85FE5">
        <w:rPr>
          <w:rFonts w:ascii="Footlight MT Light" w:hAnsi="Footlight MT Light"/>
          <w:kern w:val="0"/>
        </w:rPr>
        <w:t>Th</w:t>
      </w:r>
      <w:r>
        <w:rPr>
          <w:rFonts w:ascii="Footlight MT Light" w:hAnsi="Footlight MT Light"/>
          <w:kern w:val="0"/>
        </w:rPr>
        <w:t>e speaking sequence</w:t>
      </w:r>
      <w:r w:rsidR="007B4966" w:rsidRPr="00D85FE5">
        <w:rPr>
          <w:rFonts w:ascii="Footlight MT Light" w:hAnsi="Footlight MT Light"/>
          <w:kern w:val="0"/>
        </w:rPr>
        <w:t xml:space="preserve"> will be done alternatively and speeches</w:t>
      </w:r>
      <w:r>
        <w:rPr>
          <w:rFonts w:ascii="Footlight MT Light" w:hAnsi="Footlight MT Light"/>
          <w:kern w:val="0"/>
        </w:rPr>
        <w:t xml:space="preserve"> should</w:t>
      </w:r>
      <w:r w:rsidR="008960C8">
        <w:rPr>
          <w:rFonts w:ascii="Footlight MT Light" w:hAnsi="Footlight MT Light"/>
          <w:kern w:val="0"/>
        </w:rPr>
        <w:t xml:space="preserve"> be oriented to why a</w:t>
      </w:r>
      <w:r w:rsidR="006D521F">
        <w:rPr>
          <w:rFonts w:ascii="Footlight MT Light" w:hAnsi="Footlight MT Light"/>
          <w:kern w:val="0"/>
        </w:rPr>
        <w:t>n agenda item</w:t>
      </w:r>
      <w:r w:rsidR="008853FA" w:rsidRPr="00D85FE5">
        <w:rPr>
          <w:rFonts w:ascii="Footlight MT Light" w:hAnsi="Footlight MT Light"/>
          <w:kern w:val="0"/>
        </w:rPr>
        <w:t xml:space="preserve"> suggested</w:t>
      </w:r>
      <w:r w:rsidR="006D521F">
        <w:rPr>
          <w:rFonts w:ascii="Footlight MT Light" w:hAnsi="Footlight MT Light"/>
          <w:kern w:val="0"/>
        </w:rPr>
        <w:t xml:space="preserve"> must or must not be set</w:t>
      </w:r>
      <w:r w:rsidR="007B4966" w:rsidRPr="00D85FE5">
        <w:rPr>
          <w:rFonts w:ascii="Footlight MT Light" w:hAnsi="Footlight MT Light"/>
          <w:kern w:val="0"/>
        </w:rPr>
        <w:t xml:space="preserve"> first</w:t>
      </w:r>
      <w:r>
        <w:rPr>
          <w:rFonts w:ascii="Footlight MT Light" w:hAnsi="Footlight MT Light"/>
          <w:kern w:val="0"/>
        </w:rPr>
        <w:t xml:space="preserve"> on agenda</w:t>
      </w:r>
      <w:r w:rsidR="00CD3248">
        <w:rPr>
          <w:rFonts w:ascii="Footlight MT Light" w:hAnsi="Footlight MT Light"/>
          <w:kern w:val="0"/>
        </w:rPr>
        <w:t>. The</w:t>
      </w:r>
      <w:r w:rsidR="003F4FF5">
        <w:rPr>
          <w:rFonts w:ascii="Footlight MT Light" w:hAnsi="Footlight MT Light"/>
          <w:kern w:val="0"/>
        </w:rPr>
        <w:t xml:space="preserve"> default</w:t>
      </w:r>
      <w:r w:rsidR="00CD3248">
        <w:rPr>
          <w:rFonts w:ascii="Footlight MT Light" w:hAnsi="Footlight MT Light"/>
          <w:kern w:val="0"/>
        </w:rPr>
        <w:t xml:space="preserve"> time of </w:t>
      </w:r>
      <w:r w:rsidR="007B4966" w:rsidRPr="00D85FE5">
        <w:rPr>
          <w:rFonts w:ascii="Footlight MT Light" w:hAnsi="Footlight MT Light"/>
          <w:kern w:val="0"/>
        </w:rPr>
        <w:t>s</w:t>
      </w:r>
      <w:r w:rsidR="00D46983" w:rsidRPr="00D85FE5">
        <w:rPr>
          <w:rFonts w:ascii="Footlight MT Light" w:hAnsi="Footlight MT Light"/>
          <w:kern w:val="0"/>
        </w:rPr>
        <w:t xml:space="preserve">peech </w:t>
      </w:r>
      <w:r w:rsidR="006D521F">
        <w:rPr>
          <w:rFonts w:ascii="Footlight MT Light" w:hAnsi="Footlight MT Light"/>
          <w:kern w:val="0"/>
        </w:rPr>
        <w:t xml:space="preserve">is one </w:t>
      </w:r>
      <w:proofErr w:type="gramStart"/>
      <w:r w:rsidR="006D521F">
        <w:rPr>
          <w:rFonts w:ascii="Footlight MT Light" w:hAnsi="Footlight MT Light"/>
          <w:kern w:val="0"/>
        </w:rPr>
        <w:t>minute,</w:t>
      </w:r>
      <w:proofErr w:type="gramEnd"/>
      <w:r w:rsidR="006D521F">
        <w:rPr>
          <w:rFonts w:ascii="Footlight MT Light" w:hAnsi="Footlight MT Light"/>
          <w:kern w:val="0"/>
        </w:rPr>
        <w:t xml:space="preserve"> Chairpersons may</w:t>
      </w:r>
      <w:r w:rsidR="002D3BBB">
        <w:rPr>
          <w:rFonts w:ascii="Footlight MT Light" w:hAnsi="Footlight MT Light"/>
          <w:kern w:val="0"/>
        </w:rPr>
        <w:t xml:space="preserve"> adjust it if needed</w:t>
      </w:r>
      <w:r w:rsidR="00BA46E9">
        <w:rPr>
          <w:rFonts w:ascii="Footlight MT Light" w:hAnsi="Footlight MT Light"/>
          <w:kern w:val="0"/>
        </w:rPr>
        <w:t xml:space="preserve"> (Rule 4.e</w:t>
      </w:r>
      <w:r w:rsidR="00A02638">
        <w:rPr>
          <w:rFonts w:ascii="Footlight MT Light" w:hAnsi="Footlight MT Light"/>
          <w:kern w:val="0"/>
        </w:rPr>
        <w:t>)</w:t>
      </w:r>
      <w:r w:rsidR="00D46983" w:rsidRPr="00D85FE5">
        <w:rPr>
          <w:rFonts w:ascii="Footlight MT Light" w:hAnsi="Footlight MT Light"/>
          <w:kern w:val="0"/>
        </w:rPr>
        <w:t>.</w:t>
      </w:r>
    </w:p>
    <w:p w:rsidR="00DD470E" w:rsidRPr="00D85FE5" w:rsidRDefault="009510BB" w:rsidP="000D569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Debate over the agenda would</w:t>
      </w:r>
      <w:r w:rsidR="008853FA" w:rsidRPr="00D85FE5">
        <w:rPr>
          <w:rFonts w:ascii="Footlight MT Light" w:hAnsi="Footlight MT Light"/>
          <w:kern w:val="0"/>
        </w:rPr>
        <w:t xml:space="preserve"> be closed by a motion </w:t>
      </w:r>
      <w:r w:rsidR="002D3BBB">
        <w:rPr>
          <w:rFonts w:ascii="Footlight MT Light" w:hAnsi="Footlight MT Light"/>
          <w:kern w:val="0"/>
        </w:rPr>
        <w:t xml:space="preserve">of </w:t>
      </w:r>
      <w:r w:rsidR="002D3BBB" w:rsidRPr="008960C8">
        <w:rPr>
          <w:rFonts w:ascii="Footlight MT Light" w:hAnsi="Footlight MT Light"/>
          <w:kern w:val="0"/>
        </w:rPr>
        <w:t xml:space="preserve">Closure of Debate </w:t>
      </w:r>
      <w:r w:rsidR="002D3BBB">
        <w:rPr>
          <w:rFonts w:ascii="Footlight MT Light" w:hAnsi="Footlight MT Light"/>
          <w:kern w:val="0"/>
        </w:rPr>
        <w:t>(Rule 14</w:t>
      </w:r>
      <w:r w:rsidR="00A02638">
        <w:rPr>
          <w:rFonts w:ascii="Footlight MT Light" w:hAnsi="Footlight MT Light"/>
          <w:kern w:val="0"/>
        </w:rPr>
        <w:t>.b</w:t>
      </w:r>
      <w:r w:rsidR="002D3BBB">
        <w:rPr>
          <w:rFonts w:ascii="Footlight MT Light" w:hAnsi="Footlight MT Light"/>
          <w:kern w:val="0"/>
        </w:rPr>
        <w:t>). In</w:t>
      </w:r>
      <w:r w:rsidR="008853FA" w:rsidRPr="00D85FE5">
        <w:rPr>
          <w:rFonts w:ascii="Footlight MT Light" w:hAnsi="Footlight MT Light"/>
          <w:kern w:val="0"/>
        </w:rPr>
        <w:t xml:space="preserve"> situation</w:t>
      </w:r>
      <w:r w:rsidR="002D3BBB">
        <w:rPr>
          <w:rFonts w:ascii="Footlight MT Light" w:hAnsi="Footlight MT Light"/>
          <w:kern w:val="0"/>
        </w:rPr>
        <w:t>s where the speaker</w:t>
      </w:r>
      <w:r w:rsidR="008960C8">
        <w:rPr>
          <w:rFonts w:ascii="Footlight MT Light" w:hAnsi="Footlight MT Light"/>
          <w:kern w:val="0"/>
        </w:rPr>
        <w:t>’</w:t>
      </w:r>
      <w:r w:rsidR="002D3BBB">
        <w:rPr>
          <w:rFonts w:ascii="Footlight MT Light" w:hAnsi="Footlight MT Light"/>
          <w:kern w:val="0"/>
        </w:rPr>
        <w:t>s l</w:t>
      </w:r>
      <w:r w:rsidR="008853FA" w:rsidRPr="00D85FE5">
        <w:rPr>
          <w:rFonts w:ascii="Footlight MT Light" w:hAnsi="Footlight MT Light"/>
          <w:kern w:val="0"/>
        </w:rPr>
        <w:t>ist is exhausted, debate will</w:t>
      </w:r>
      <w:r w:rsidR="002D3BBB">
        <w:rPr>
          <w:rFonts w:ascii="Footlight MT Light" w:hAnsi="Footlight MT Light"/>
          <w:kern w:val="0"/>
        </w:rPr>
        <w:t xml:space="preserve"> be automatically</w:t>
      </w:r>
      <w:r w:rsidR="008853FA" w:rsidRPr="00D85FE5">
        <w:rPr>
          <w:rFonts w:ascii="Footlight MT Light" w:hAnsi="Footlight MT Light"/>
          <w:kern w:val="0"/>
        </w:rPr>
        <w:t xml:space="preserve"> closed even if a motion to close</w:t>
      </w:r>
      <w:r w:rsidR="002D3BBB">
        <w:rPr>
          <w:rFonts w:ascii="Footlight MT Light" w:hAnsi="Footlight MT Light"/>
          <w:kern w:val="0"/>
        </w:rPr>
        <w:t xml:space="preserve"> the</w:t>
      </w:r>
      <w:r w:rsidR="008853FA" w:rsidRPr="00D85FE5">
        <w:rPr>
          <w:rFonts w:ascii="Footlight MT Light" w:hAnsi="Footlight MT Light"/>
          <w:kern w:val="0"/>
        </w:rPr>
        <w:t xml:space="preserve"> debate </w:t>
      </w:r>
      <w:r w:rsidR="002D3BBB">
        <w:rPr>
          <w:rFonts w:ascii="Footlight MT Light" w:hAnsi="Footlight MT Light"/>
          <w:kern w:val="0"/>
        </w:rPr>
        <w:t>is not</w:t>
      </w:r>
      <w:r w:rsidR="008853FA" w:rsidRPr="00D85FE5">
        <w:rPr>
          <w:rFonts w:ascii="Footlight MT Light" w:hAnsi="Footlight MT Light"/>
          <w:kern w:val="0"/>
        </w:rPr>
        <w:t xml:space="preserve"> in order.</w:t>
      </w:r>
    </w:p>
    <w:p w:rsidR="00B729FF" w:rsidRPr="00D85FE5" w:rsidRDefault="002D3BBB" w:rsidP="000D569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 xml:space="preserve">Once </w:t>
      </w:r>
      <w:r w:rsidR="008960C8">
        <w:rPr>
          <w:rFonts w:ascii="Footlight MT Light" w:hAnsi="Footlight MT Light"/>
          <w:kern w:val="0"/>
        </w:rPr>
        <w:t>debate is closed, the</w:t>
      </w:r>
      <w:r w:rsidR="00CD3248">
        <w:rPr>
          <w:rFonts w:ascii="Footlight MT Light" w:hAnsi="Footlight MT Light"/>
          <w:kern w:val="0"/>
        </w:rPr>
        <w:t xml:space="preserve"> c</w:t>
      </w:r>
      <w:r w:rsidR="00B729FF" w:rsidRPr="00D85FE5">
        <w:rPr>
          <w:rFonts w:ascii="Footlight MT Light" w:hAnsi="Footlight MT Light"/>
          <w:kern w:val="0"/>
        </w:rPr>
        <w:t>ommittee will move to an immediate vote on the motion</w:t>
      </w:r>
      <w:r w:rsidR="00CD3248">
        <w:rPr>
          <w:rFonts w:ascii="Footlight MT Light" w:hAnsi="Footlight MT Light"/>
          <w:kern w:val="0"/>
        </w:rPr>
        <w:t xml:space="preserve"> to set agenda</w:t>
      </w:r>
      <w:r w:rsidR="00B729FF" w:rsidRPr="00D85FE5">
        <w:rPr>
          <w:rFonts w:ascii="Footlight MT Light" w:hAnsi="Footlight MT Light"/>
          <w:kern w:val="0"/>
        </w:rPr>
        <w:t>, which will require a</w:t>
      </w:r>
      <w:r w:rsidR="0023575C">
        <w:rPr>
          <w:rFonts w:ascii="Footlight MT Light" w:hAnsi="Footlight MT Light"/>
          <w:kern w:val="0"/>
        </w:rPr>
        <w:t xml:space="preserve"> simple majority for</w:t>
      </w:r>
      <w:r w:rsidR="00CD3248">
        <w:rPr>
          <w:rFonts w:ascii="Footlight MT Light" w:hAnsi="Footlight MT Light"/>
          <w:kern w:val="0"/>
        </w:rPr>
        <w:t xml:space="preserve"> </w:t>
      </w:r>
      <w:r w:rsidR="00CD3248">
        <w:rPr>
          <w:rFonts w:ascii="Footlight MT Light" w:hAnsi="Footlight MT Light"/>
          <w:kern w:val="0"/>
        </w:rPr>
        <w:lastRenderedPageBreak/>
        <w:t>pass</w:t>
      </w:r>
      <w:r w:rsidR="0023575C">
        <w:rPr>
          <w:rFonts w:ascii="Footlight MT Light" w:hAnsi="Footlight MT Light"/>
          <w:kern w:val="0"/>
        </w:rPr>
        <w:t>age. If</w:t>
      </w:r>
      <w:r w:rsidR="006D521F">
        <w:rPr>
          <w:rFonts w:ascii="Footlight MT Light" w:hAnsi="Footlight MT Light"/>
          <w:kern w:val="0"/>
        </w:rPr>
        <w:t xml:space="preserve"> fails, the other agenda item</w:t>
      </w:r>
      <w:r w:rsidR="00B729FF" w:rsidRPr="00D85FE5">
        <w:rPr>
          <w:rFonts w:ascii="Footlight MT Light" w:hAnsi="Footlight MT Light"/>
          <w:kern w:val="0"/>
        </w:rPr>
        <w:t xml:space="preserve"> will automatically be placed first on the agenda.</w:t>
      </w:r>
    </w:p>
    <w:p w:rsidR="00163D3B" w:rsidRPr="00D85FE5" w:rsidRDefault="00DD470E" w:rsidP="000D569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A m</w:t>
      </w:r>
      <w:r w:rsidR="00CD3248">
        <w:rPr>
          <w:rFonts w:ascii="Footlight MT Light" w:hAnsi="Footlight MT Light"/>
          <w:kern w:val="0"/>
        </w:rPr>
        <w:t xml:space="preserve">otion </w:t>
      </w:r>
      <w:r w:rsidR="006D521F">
        <w:rPr>
          <w:rFonts w:ascii="Footlight MT Light" w:hAnsi="Footlight MT Light"/>
          <w:kern w:val="0"/>
        </w:rPr>
        <w:t xml:space="preserve">to </w:t>
      </w:r>
      <w:proofErr w:type="gramStart"/>
      <w:r w:rsidR="006D521F">
        <w:rPr>
          <w:rFonts w:ascii="Footlight MT Light" w:hAnsi="Footlight MT Light"/>
          <w:kern w:val="0"/>
        </w:rPr>
        <w:t>proceed</w:t>
      </w:r>
      <w:proofErr w:type="gramEnd"/>
      <w:r w:rsidR="006D521F">
        <w:rPr>
          <w:rFonts w:ascii="Footlight MT Light" w:hAnsi="Footlight MT Light"/>
          <w:kern w:val="0"/>
        </w:rPr>
        <w:t xml:space="preserve"> to other agenda items</w:t>
      </w:r>
      <w:r w:rsidRPr="00D85FE5">
        <w:rPr>
          <w:rFonts w:ascii="Footlight MT Light" w:hAnsi="Footlight MT Light"/>
          <w:kern w:val="0"/>
        </w:rPr>
        <w:t xml:space="preserve"> is </w:t>
      </w:r>
      <w:r w:rsidR="00CD3248">
        <w:rPr>
          <w:rFonts w:ascii="Footlight MT Light" w:hAnsi="Footlight MT Light"/>
          <w:kern w:val="0"/>
        </w:rPr>
        <w:t xml:space="preserve">only </w:t>
      </w:r>
      <w:r w:rsidRPr="00D85FE5">
        <w:rPr>
          <w:rFonts w:ascii="Footlight MT Light" w:hAnsi="Footlight MT Light"/>
          <w:kern w:val="0"/>
        </w:rPr>
        <w:t xml:space="preserve">in order after the </w:t>
      </w:r>
      <w:r w:rsidR="00CD3248">
        <w:rPr>
          <w:rFonts w:ascii="Footlight MT Light" w:hAnsi="Footlight MT Light"/>
          <w:kern w:val="0"/>
        </w:rPr>
        <w:t>c</w:t>
      </w:r>
      <w:r w:rsidRPr="00D85FE5">
        <w:rPr>
          <w:rFonts w:ascii="Footlight MT Light" w:hAnsi="Footlight MT Light"/>
          <w:kern w:val="0"/>
        </w:rPr>
        <w:t xml:space="preserve">ommittee has adopted or rejected a resolution on the first </w:t>
      </w:r>
      <w:r w:rsidR="006D521F">
        <w:rPr>
          <w:rFonts w:ascii="Footlight MT Light" w:hAnsi="Footlight MT Light"/>
          <w:kern w:val="0"/>
        </w:rPr>
        <w:t>item</w:t>
      </w:r>
      <w:r w:rsidR="008D2433">
        <w:rPr>
          <w:rFonts w:ascii="Footlight MT Light" w:hAnsi="Footlight MT Light"/>
          <w:kern w:val="0"/>
        </w:rPr>
        <w:t>. A motion to proceed to a</w:t>
      </w:r>
      <w:r w:rsidRPr="00D85FE5">
        <w:rPr>
          <w:rFonts w:ascii="Footlight MT Light" w:hAnsi="Footlight MT Light"/>
          <w:kern w:val="0"/>
        </w:rPr>
        <w:t xml:space="preserve"> second ag</w:t>
      </w:r>
      <w:r w:rsidR="00677140">
        <w:rPr>
          <w:rFonts w:ascii="Footlight MT Light" w:hAnsi="Footlight MT Light"/>
          <w:kern w:val="0"/>
        </w:rPr>
        <w:t>enda item after a resolution has</w:t>
      </w:r>
      <w:r w:rsidRPr="00D85FE5">
        <w:rPr>
          <w:rFonts w:ascii="Footlight MT Light" w:hAnsi="Footlight MT Light"/>
          <w:kern w:val="0"/>
        </w:rPr>
        <w:t xml:space="preserve"> failed requires a second</w:t>
      </w:r>
      <w:r w:rsidR="009C361F">
        <w:rPr>
          <w:rFonts w:ascii="Footlight MT Light" w:hAnsi="Footlight MT Light"/>
          <w:kern w:val="0"/>
        </w:rPr>
        <w:t xml:space="preserve"> member in support,</w:t>
      </w:r>
      <w:r w:rsidRPr="00D85FE5">
        <w:rPr>
          <w:rFonts w:ascii="Footlight MT Light" w:hAnsi="Footlight MT Light"/>
          <w:kern w:val="0"/>
        </w:rPr>
        <w:t xml:space="preserve"> and is debatable to the extent of one speaker in favor and one against. This moti</w:t>
      </w:r>
      <w:r w:rsidR="00A409EE">
        <w:rPr>
          <w:rFonts w:ascii="Footlight MT Light" w:hAnsi="Footlight MT Light"/>
          <w:kern w:val="0"/>
        </w:rPr>
        <w:t xml:space="preserve">on requires a vote of two </w:t>
      </w:r>
      <w:r w:rsidR="00CD3248">
        <w:rPr>
          <w:rFonts w:ascii="Footlight MT Light" w:hAnsi="Footlight MT Light"/>
          <w:kern w:val="0"/>
        </w:rPr>
        <w:t>thirds</w:t>
      </w:r>
      <w:r w:rsidRPr="00D85FE5">
        <w:rPr>
          <w:rFonts w:ascii="Footlight MT Light" w:hAnsi="Footlight MT Light"/>
          <w:kern w:val="0"/>
        </w:rPr>
        <w:t xml:space="preserve"> of the </w:t>
      </w:r>
      <w:r w:rsidR="00CD3248">
        <w:rPr>
          <w:rFonts w:ascii="Footlight MT Light" w:hAnsi="Footlight MT Light"/>
          <w:kern w:val="0"/>
        </w:rPr>
        <w:t xml:space="preserve">present </w:t>
      </w:r>
      <w:r w:rsidR="008D2433">
        <w:rPr>
          <w:rFonts w:ascii="Footlight MT Light" w:hAnsi="Footlight MT Light"/>
          <w:kern w:val="0"/>
        </w:rPr>
        <w:t>M</w:t>
      </w:r>
      <w:r w:rsidR="0023575C">
        <w:rPr>
          <w:rFonts w:ascii="Footlight MT Light" w:hAnsi="Footlight MT Light"/>
          <w:kern w:val="0"/>
        </w:rPr>
        <w:t>embers for</w:t>
      </w:r>
      <w:r w:rsidRPr="00D85FE5">
        <w:rPr>
          <w:rFonts w:ascii="Footlight MT Light" w:hAnsi="Footlight MT Light"/>
          <w:kern w:val="0"/>
        </w:rPr>
        <w:t xml:space="preserve"> pass</w:t>
      </w:r>
      <w:r w:rsidR="0023575C">
        <w:rPr>
          <w:rFonts w:ascii="Footlight MT Light" w:hAnsi="Footlight MT Light"/>
          <w:kern w:val="0"/>
        </w:rPr>
        <w:t>age</w:t>
      </w:r>
      <w:r w:rsidRPr="00D85FE5">
        <w:rPr>
          <w:rFonts w:ascii="Footlight MT Light" w:hAnsi="Footlight MT Light"/>
          <w:kern w:val="0"/>
        </w:rPr>
        <w:t>.</w:t>
      </w:r>
    </w:p>
    <w:p w:rsidR="00DD470E" w:rsidRPr="00D85FE5" w:rsidRDefault="001945BD" w:rsidP="000D5699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Only Points or Motion to close a debate will be accepted</w:t>
      </w:r>
      <w:r w:rsidR="008D2433">
        <w:rPr>
          <w:rFonts w:ascii="Footlight MT Light" w:hAnsi="Footlight MT Light"/>
          <w:kern w:val="0"/>
        </w:rPr>
        <w:t xml:space="preserve"> during S</w:t>
      </w:r>
      <w:r w:rsidR="0061480B">
        <w:rPr>
          <w:rFonts w:ascii="Footlight MT Light" w:hAnsi="Footlight MT Light"/>
          <w:kern w:val="0"/>
        </w:rPr>
        <w:t>etting</w:t>
      </w:r>
      <w:r w:rsidR="008D2433">
        <w:rPr>
          <w:rFonts w:ascii="Footlight MT Light" w:hAnsi="Footlight MT Light"/>
          <w:kern w:val="0"/>
        </w:rPr>
        <w:t xml:space="preserve"> Agenda.</w:t>
      </w:r>
    </w:p>
    <w:p w:rsidR="006146EB" w:rsidRPr="0061480B" w:rsidRDefault="00A409EE" w:rsidP="000D5699">
      <w:pPr>
        <w:pStyle w:val="a8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Once an</w:t>
      </w:r>
      <w:r w:rsidR="0061480B">
        <w:rPr>
          <w:rFonts w:ascii="Footlight MT Light" w:hAnsi="Footlight MT Light"/>
          <w:kern w:val="0"/>
        </w:rPr>
        <w:t xml:space="preserve"> </w:t>
      </w:r>
      <w:r w:rsidR="007B4966" w:rsidRPr="0061480B">
        <w:rPr>
          <w:rFonts w:ascii="Footlight MT Light" w:hAnsi="Footlight MT Light"/>
          <w:kern w:val="0"/>
        </w:rPr>
        <w:t xml:space="preserve">agenda item is set, the </w:t>
      </w:r>
      <w:r w:rsidR="001945BD">
        <w:rPr>
          <w:rFonts w:ascii="Footlight MT Light" w:hAnsi="Footlight MT Light"/>
          <w:kern w:val="0"/>
        </w:rPr>
        <w:t>conference</w:t>
      </w:r>
      <w:r w:rsidR="009C361F">
        <w:rPr>
          <w:rFonts w:ascii="Footlight MT Light" w:hAnsi="Footlight MT Light"/>
          <w:kern w:val="0"/>
        </w:rPr>
        <w:t xml:space="preserve"> will move </w:t>
      </w:r>
      <w:r w:rsidR="003F4FF5">
        <w:rPr>
          <w:rFonts w:ascii="Footlight MT Light" w:hAnsi="Footlight MT Light"/>
          <w:kern w:val="0"/>
        </w:rPr>
        <w:t>onto the debate procedure</w:t>
      </w:r>
      <w:r w:rsidR="00163D3B" w:rsidRPr="0061480B">
        <w:rPr>
          <w:rFonts w:ascii="Footlight MT Light" w:hAnsi="Footlight MT Light"/>
          <w:kern w:val="0"/>
        </w:rPr>
        <w:t>.</w:t>
      </w:r>
    </w:p>
    <w:p w:rsidR="003B614C" w:rsidRDefault="003B614C" w:rsidP="00E71313">
      <w:pPr>
        <w:jc w:val="both"/>
        <w:rPr>
          <w:rFonts w:ascii="Footlight MT Light" w:hAnsi="Footlight MT Light"/>
          <w:b/>
          <w:bCs/>
        </w:rPr>
      </w:pPr>
    </w:p>
    <w:p w:rsidR="0061480B" w:rsidRPr="00D85FE5" w:rsidRDefault="0061480B" w:rsidP="0061480B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General Speaker’s List</w:t>
      </w:r>
    </w:p>
    <w:p w:rsidR="0061480B" w:rsidRPr="00482407" w:rsidRDefault="001945BD" w:rsidP="000D569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kern w:val="0"/>
        </w:rPr>
        <w:t>The G</w:t>
      </w:r>
      <w:r w:rsidR="0061480B" w:rsidRPr="00D85FE5">
        <w:rPr>
          <w:rFonts w:ascii="Footlight MT Light" w:hAnsi="Footlight MT Light"/>
          <w:kern w:val="0"/>
        </w:rPr>
        <w:t xml:space="preserve">eneral </w:t>
      </w:r>
      <w:r>
        <w:rPr>
          <w:rFonts w:ascii="Footlight MT Light" w:hAnsi="Footlight MT Light"/>
          <w:kern w:val="0"/>
        </w:rPr>
        <w:t>Speaker’s L</w:t>
      </w:r>
      <w:r w:rsidR="0061480B" w:rsidRPr="00D85FE5">
        <w:rPr>
          <w:rFonts w:ascii="Footlight MT Light" w:hAnsi="Footlight MT Light"/>
          <w:kern w:val="0"/>
        </w:rPr>
        <w:t>ist is the default style of debate. Delegates may speak generally on</w:t>
      </w:r>
      <w:r w:rsidR="00A409EE">
        <w:rPr>
          <w:rFonts w:ascii="Footlight MT Light" w:hAnsi="Footlight MT Light"/>
          <w:kern w:val="0"/>
        </w:rPr>
        <w:t xml:space="preserve"> a</w:t>
      </w:r>
      <w:r w:rsidR="008D2433">
        <w:rPr>
          <w:rFonts w:ascii="Footlight MT Light" w:hAnsi="Footlight MT Light"/>
          <w:kern w:val="0"/>
        </w:rPr>
        <w:t>n agenda item, address any Working P</w:t>
      </w:r>
      <w:r w:rsidR="0061480B" w:rsidRPr="00D85FE5">
        <w:rPr>
          <w:rFonts w:ascii="Footlight MT Light" w:hAnsi="Footlight MT Light"/>
          <w:kern w:val="0"/>
        </w:rPr>
        <w:t>ap</w:t>
      </w:r>
      <w:r w:rsidR="008D2433">
        <w:rPr>
          <w:rFonts w:ascii="Footlight MT Light" w:hAnsi="Footlight MT Light"/>
          <w:kern w:val="0"/>
        </w:rPr>
        <w:t>er or Draft R</w:t>
      </w:r>
      <w:r w:rsidR="00482407">
        <w:rPr>
          <w:rFonts w:ascii="Footlight MT Light" w:hAnsi="Footlight MT Light"/>
          <w:kern w:val="0"/>
        </w:rPr>
        <w:t>esolution</w:t>
      </w:r>
      <w:r w:rsidR="0061480B" w:rsidRPr="00D85FE5">
        <w:rPr>
          <w:rFonts w:ascii="Footlight MT Light" w:hAnsi="Footlight MT Light"/>
          <w:kern w:val="0"/>
        </w:rPr>
        <w:t xml:space="preserve"> on the floor</w:t>
      </w:r>
      <w:r w:rsidR="00482407">
        <w:rPr>
          <w:rFonts w:ascii="Footlight MT Light" w:hAnsi="Footlight MT Light"/>
          <w:kern w:val="0"/>
        </w:rPr>
        <w:t>,</w:t>
      </w:r>
      <w:r w:rsidR="0061480B" w:rsidRPr="00D85FE5">
        <w:rPr>
          <w:rFonts w:ascii="Footlight MT Light" w:hAnsi="Footlight MT Light"/>
          <w:kern w:val="0"/>
        </w:rPr>
        <w:t xml:space="preserve"> and may raise procedural or substantive motions and points.</w:t>
      </w:r>
    </w:p>
    <w:p w:rsidR="00482407" w:rsidRPr="00D85FE5" w:rsidRDefault="00482407" w:rsidP="000D569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kern w:val="0"/>
        </w:rPr>
        <w:t xml:space="preserve">The list will be suspended when any </w:t>
      </w:r>
      <w:r w:rsidR="008D2433">
        <w:rPr>
          <w:rFonts w:ascii="Footlight MT Light" w:hAnsi="Footlight MT Light"/>
          <w:kern w:val="0"/>
        </w:rPr>
        <w:t>motion</w:t>
      </w:r>
      <w:r>
        <w:rPr>
          <w:rFonts w:ascii="Footlight MT Light" w:hAnsi="Footlight MT Light"/>
          <w:kern w:val="0"/>
        </w:rPr>
        <w:t xml:space="preserve"> is proposed</w:t>
      </w:r>
      <w:r w:rsidRPr="00D85FE5">
        <w:rPr>
          <w:rFonts w:ascii="Footlight MT Light" w:hAnsi="Footlight MT Light"/>
          <w:kern w:val="0"/>
        </w:rPr>
        <w:t>.</w:t>
      </w:r>
    </w:p>
    <w:p w:rsidR="0061480B" w:rsidRPr="00D85FE5" w:rsidRDefault="0061480B" w:rsidP="000D569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</w:rPr>
      </w:pPr>
      <w:r w:rsidRPr="00D85FE5">
        <w:rPr>
          <w:rFonts w:ascii="Footlight MT Light" w:hAnsi="Footlight MT Light"/>
          <w:kern w:val="0"/>
        </w:rPr>
        <w:t xml:space="preserve">The </w:t>
      </w:r>
      <w:r w:rsidR="00482407">
        <w:rPr>
          <w:rFonts w:ascii="Footlight MT Light" w:hAnsi="Footlight MT Light"/>
          <w:kern w:val="0"/>
        </w:rPr>
        <w:t xml:space="preserve">default </w:t>
      </w:r>
      <w:r w:rsidRPr="00D85FE5">
        <w:rPr>
          <w:rFonts w:ascii="Footlight MT Light" w:hAnsi="Footlight MT Light"/>
          <w:kern w:val="0"/>
        </w:rPr>
        <w:t>time limit for individual speeche</w:t>
      </w:r>
      <w:r w:rsidR="001945BD">
        <w:rPr>
          <w:rFonts w:ascii="Footlight MT Light" w:hAnsi="Footlight MT Light"/>
          <w:kern w:val="0"/>
        </w:rPr>
        <w:t>s</w:t>
      </w:r>
      <w:r w:rsidR="00482407">
        <w:rPr>
          <w:rFonts w:ascii="Footlight MT Light" w:hAnsi="Footlight MT Light"/>
          <w:kern w:val="0"/>
        </w:rPr>
        <w:t xml:space="preserve"> is one minute.</w:t>
      </w:r>
      <w:r w:rsidRPr="00D85FE5">
        <w:rPr>
          <w:rFonts w:ascii="Footlight MT Light" w:hAnsi="Footlight MT Light"/>
          <w:kern w:val="0"/>
        </w:rPr>
        <w:t xml:space="preserve"> </w:t>
      </w:r>
      <w:r w:rsidR="00482407">
        <w:rPr>
          <w:rFonts w:ascii="Footlight MT Light" w:hAnsi="Footlight MT Light"/>
          <w:kern w:val="0"/>
        </w:rPr>
        <w:t>Delegates can</w:t>
      </w:r>
      <w:r w:rsidRPr="00D85FE5">
        <w:rPr>
          <w:rFonts w:ascii="Footlight MT Light" w:hAnsi="Footlight MT Light"/>
          <w:kern w:val="0"/>
        </w:rPr>
        <w:t xml:space="preserve"> raise a motion to set speaker’s time</w:t>
      </w:r>
      <w:r w:rsidR="00482407">
        <w:rPr>
          <w:rFonts w:ascii="Footlight MT Light" w:hAnsi="Footlight MT Light"/>
          <w:kern w:val="0"/>
        </w:rPr>
        <w:t xml:space="preserve"> (</w:t>
      </w:r>
      <w:r w:rsidRPr="00D85FE5">
        <w:rPr>
          <w:rFonts w:ascii="Footlight MT Light" w:hAnsi="Footlight MT Light"/>
          <w:kern w:val="0"/>
        </w:rPr>
        <w:t>Rule 18)</w:t>
      </w:r>
      <w:r w:rsidR="00482407">
        <w:rPr>
          <w:rFonts w:ascii="Footlight MT Light" w:hAnsi="Footlight MT Light"/>
          <w:kern w:val="0"/>
        </w:rPr>
        <w:t>.</w:t>
      </w:r>
    </w:p>
    <w:p w:rsidR="0061480B" w:rsidRPr="00D85FE5" w:rsidRDefault="00F470E3" w:rsidP="000D5699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kern w:val="0"/>
        </w:rPr>
        <w:t xml:space="preserve">At any time </w:t>
      </w:r>
      <w:r w:rsidR="008D2433">
        <w:rPr>
          <w:rFonts w:ascii="Footlight MT Light" w:hAnsi="Footlight MT Light"/>
          <w:kern w:val="0"/>
        </w:rPr>
        <w:t>C</w:t>
      </w:r>
      <w:r w:rsidR="0061480B" w:rsidRPr="00D85FE5">
        <w:rPr>
          <w:rFonts w:ascii="Footlight MT Light" w:hAnsi="Footlight MT Light"/>
          <w:kern w:val="0"/>
        </w:rPr>
        <w:t>hair</w:t>
      </w:r>
      <w:r w:rsidR="00472490">
        <w:rPr>
          <w:rFonts w:ascii="Footlight MT Light" w:hAnsi="Footlight MT Light"/>
          <w:kern w:val="0"/>
        </w:rPr>
        <w:t>persons may</w:t>
      </w:r>
      <w:r w:rsidR="00482407">
        <w:rPr>
          <w:rFonts w:ascii="Footlight MT Light" w:hAnsi="Footlight MT Light"/>
          <w:kern w:val="0"/>
        </w:rPr>
        <w:t xml:space="preserve"> ask whether</w:t>
      </w:r>
      <w:r w:rsidR="0061480B" w:rsidRPr="00D85FE5">
        <w:rPr>
          <w:rFonts w:ascii="Footlight MT Light" w:hAnsi="Footlight MT Light"/>
          <w:kern w:val="0"/>
        </w:rPr>
        <w:t xml:space="preserve"> delegate</w:t>
      </w:r>
      <w:r w:rsidR="00482407">
        <w:rPr>
          <w:rFonts w:ascii="Footlight MT Light" w:hAnsi="Footlight MT Light"/>
          <w:kern w:val="0"/>
        </w:rPr>
        <w:t>s</w:t>
      </w:r>
      <w:r w:rsidR="0061480B" w:rsidRPr="00D85FE5">
        <w:rPr>
          <w:rFonts w:ascii="Footlight MT Light" w:hAnsi="Footlight MT Light"/>
          <w:kern w:val="0"/>
        </w:rPr>
        <w:t xml:space="preserve"> wish</w:t>
      </w:r>
      <w:r w:rsidR="00482407">
        <w:rPr>
          <w:rFonts w:ascii="Footlight MT Light" w:hAnsi="Footlight MT Light"/>
          <w:kern w:val="0"/>
        </w:rPr>
        <w:t xml:space="preserve"> to be placed on the l</w:t>
      </w:r>
      <w:r w:rsidR="0061480B" w:rsidRPr="00D85FE5">
        <w:rPr>
          <w:rFonts w:ascii="Footlight MT Light" w:hAnsi="Footlight MT Light"/>
          <w:kern w:val="0"/>
        </w:rPr>
        <w:t>ist. Those raising their placards or submitting a written request</w:t>
      </w:r>
      <w:r w:rsidR="00D976F9">
        <w:rPr>
          <w:rFonts w:ascii="Footlight MT Light" w:hAnsi="Footlight MT Light"/>
          <w:kern w:val="0"/>
        </w:rPr>
        <w:t xml:space="preserve"> to the Dais</w:t>
      </w:r>
      <w:r w:rsidR="00472490">
        <w:rPr>
          <w:rFonts w:ascii="Footlight MT Light" w:hAnsi="Footlight MT Light"/>
          <w:kern w:val="0"/>
        </w:rPr>
        <w:t xml:space="preserve"> will be placed on the s</w:t>
      </w:r>
      <w:r w:rsidR="0061480B" w:rsidRPr="00D85FE5">
        <w:rPr>
          <w:rFonts w:ascii="Footlight MT Light" w:hAnsi="Footlight MT Light"/>
          <w:kern w:val="0"/>
        </w:rPr>
        <w:t xml:space="preserve">peaker’s </w:t>
      </w:r>
      <w:r w:rsidR="00472490">
        <w:rPr>
          <w:rFonts w:ascii="Footlight MT Light" w:hAnsi="Footlight MT Light"/>
          <w:kern w:val="0"/>
        </w:rPr>
        <w:t>l</w:t>
      </w:r>
      <w:r w:rsidR="0061480B" w:rsidRPr="00D85FE5">
        <w:rPr>
          <w:rFonts w:ascii="Footlight MT Light" w:hAnsi="Footlight MT Light"/>
          <w:kern w:val="0"/>
        </w:rPr>
        <w:t xml:space="preserve">ist. </w:t>
      </w:r>
      <w:r w:rsidR="00D976F9">
        <w:rPr>
          <w:rFonts w:ascii="Footlight MT Light" w:hAnsi="Footlight MT Light"/>
          <w:kern w:val="0"/>
        </w:rPr>
        <w:t>Members can</w:t>
      </w:r>
      <w:r>
        <w:rPr>
          <w:rFonts w:ascii="Footlight MT Light" w:hAnsi="Footlight MT Light"/>
          <w:kern w:val="0"/>
        </w:rPr>
        <w:t xml:space="preserve"> be added to a</w:t>
      </w:r>
      <w:r w:rsidR="0061480B" w:rsidRPr="00D85FE5">
        <w:rPr>
          <w:rFonts w:ascii="Footlight MT Light" w:hAnsi="Footlight MT Light"/>
          <w:kern w:val="0"/>
        </w:rPr>
        <w:t xml:space="preserve"> </w:t>
      </w:r>
      <w:r w:rsidR="00D976F9">
        <w:rPr>
          <w:rFonts w:ascii="Footlight MT Light" w:hAnsi="Footlight MT Light"/>
          <w:kern w:val="0"/>
        </w:rPr>
        <w:t>l</w:t>
      </w:r>
      <w:r w:rsidR="0061480B" w:rsidRPr="00D85FE5">
        <w:rPr>
          <w:rFonts w:ascii="Footlight MT Light" w:hAnsi="Footlight MT Light"/>
          <w:kern w:val="0"/>
        </w:rPr>
        <w:t xml:space="preserve">ist </w:t>
      </w:r>
      <w:r w:rsidR="0061480B" w:rsidRPr="00D85FE5">
        <w:rPr>
          <w:rFonts w:ascii="Footlight MT Light" w:hAnsi="Footlight MT Light"/>
        </w:rPr>
        <w:t xml:space="preserve">for multiple times, but </w:t>
      </w:r>
      <w:r w:rsidR="00D976F9">
        <w:rPr>
          <w:rFonts w:ascii="Footlight MT Light" w:hAnsi="Footlight MT Light"/>
        </w:rPr>
        <w:t>can</w:t>
      </w:r>
      <w:r w:rsidR="0061480B" w:rsidRPr="00D85FE5">
        <w:rPr>
          <w:rFonts w:ascii="Footlight MT Light" w:hAnsi="Footlight MT Light"/>
        </w:rPr>
        <w:t xml:space="preserve">not </w:t>
      </w:r>
      <w:r w:rsidR="00D976F9">
        <w:rPr>
          <w:rFonts w:ascii="Footlight MT Light" w:hAnsi="Footlight MT Light"/>
        </w:rPr>
        <w:t xml:space="preserve">be </w:t>
      </w:r>
      <w:r w:rsidR="0061480B" w:rsidRPr="00D85FE5">
        <w:rPr>
          <w:rFonts w:ascii="Footlight MT Light" w:hAnsi="Footlight MT Light"/>
        </w:rPr>
        <w:t>at the same time.</w:t>
      </w:r>
    </w:p>
    <w:p w:rsidR="00BF6DF4" w:rsidRPr="00D85FE5" w:rsidRDefault="00BF6DF4" w:rsidP="00E71313">
      <w:pPr>
        <w:jc w:val="both"/>
        <w:rPr>
          <w:rFonts w:ascii="Footlight MT Light" w:hAnsi="Footlight MT Light"/>
          <w:b/>
          <w:bCs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2B77C3" w:rsidRPr="00D85FE5">
        <w:rPr>
          <w:rFonts w:ascii="Footlight MT Light" w:hAnsi="Footlight MT Light"/>
          <w:b/>
          <w:bCs/>
        </w:rPr>
        <w:t>Moderated Caucus</w:t>
      </w:r>
    </w:p>
    <w:p w:rsidR="00D46983" w:rsidRPr="00D85FE5" w:rsidRDefault="00D976F9" w:rsidP="000D569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A motion for</w:t>
      </w:r>
      <w:r w:rsidR="004F0D8B">
        <w:rPr>
          <w:rFonts w:ascii="Footlight MT Light" w:hAnsi="Footlight MT Light"/>
          <w:kern w:val="0"/>
        </w:rPr>
        <w:t xml:space="preserve"> a</w:t>
      </w:r>
      <w:r w:rsidR="008D2433">
        <w:rPr>
          <w:rFonts w:ascii="Footlight MT Light" w:hAnsi="Footlight MT Light"/>
          <w:kern w:val="0"/>
        </w:rPr>
        <w:t xml:space="preserve"> Moderated C</w:t>
      </w:r>
      <w:r w:rsidR="009316A4" w:rsidRPr="00D85FE5">
        <w:rPr>
          <w:rFonts w:ascii="Footlight MT Light" w:hAnsi="Footlight MT Light"/>
          <w:kern w:val="0"/>
        </w:rPr>
        <w:t xml:space="preserve">aucus is in order at </w:t>
      </w:r>
      <w:r w:rsidR="00BA46E9">
        <w:rPr>
          <w:rFonts w:ascii="Footlight MT Light" w:hAnsi="Footlight MT Light"/>
          <w:kern w:val="0"/>
        </w:rPr>
        <w:t>any time when the floor is open</w:t>
      </w:r>
      <w:r w:rsidR="009316A4" w:rsidRPr="00D85FE5">
        <w:rPr>
          <w:rFonts w:ascii="Footlight MT Light" w:hAnsi="Footlight MT Light"/>
          <w:kern w:val="0"/>
        </w:rPr>
        <w:t>.</w:t>
      </w:r>
    </w:p>
    <w:p w:rsidR="00D46983" w:rsidRPr="00D85FE5" w:rsidRDefault="00D976F9" w:rsidP="000D569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</w:t>
      </w:r>
      <w:r w:rsidR="0034221C" w:rsidRPr="00D85FE5">
        <w:rPr>
          <w:rFonts w:ascii="Footlight MT Light" w:hAnsi="Footlight MT Light"/>
          <w:kern w:val="0"/>
        </w:rPr>
        <w:t>elegate</w:t>
      </w:r>
      <w:r>
        <w:rPr>
          <w:rFonts w:ascii="Footlight MT Light" w:hAnsi="Footlight MT Light"/>
          <w:kern w:val="0"/>
        </w:rPr>
        <w:t>s</w:t>
      </w:r>
      <w:r w:rsidR="0034221C" w:rsidRPr="00D85FE5">
        <w:rPr>
          <w:rFonts w:ascii="Footlight MT Light" w:hAnsi="Footlight MT Light"/>
          <w:kern w:val="0"/>
        </w:rPr>
        <w:t xml:space="preserve"> making the motion must </w:t>
      </w:r>
      <w:r>
        <w:rPr>
          <w:rFonts w:ascii="Footlight MT Light" w:hAnsi="Footlight MT Light"/>
          <w:kern w:val="0"/>
        </w:rPr>
        <w:t>state a</w:t>
      </w:r>
      <w:r w:rsidR="0034221C" w:rsidRPr="00D85FE5">
        <w:rPr>
          <w:rFonts w:ascii="Footlight MT Light" w:hAnsi="Footlight MT Light"/>
          <w:kern w:val="0"/>
        </w:rPr>
        <w:t xml:space="preserve"> purpose</w:t>
      </w:r>
      <w:r>
        <w:rPr>
          <w:rFonts w:ascii="Footlight MT Light" w:hAnsi="Footlight MT Light"/>
          <w:kern w:val="0"/>
        </w:rPr>
        <w:t>, a</w:t>
      </w:r>
      <w:r w:rsidR="009316A4" w:rsidRPr="00D85FE5">
        <w:rPr>
          <w:rFonts w:ascii="Footlight MT Light" w:hAnsi="Footlight MT Light"/>
          <w:kern w:val="0"/>
        </w:rPr>
        <w:t xml:space="preserve"> total time</w:t>
      </w:r>
      <w:r>
        <w:rPr>
          <w:rFonts w:ascii="Footlight MT Light" w:hAnsi="Footlight MT Light"/>
          <w:kern w:val="0"/>
        </w:rPr>
        <w:t xml:space="preserve"> limit</w:t>
      </w:r>
      <w:r w:rsidR="0023534F">
        <w:rPr>
          <w:rFonts w:ascii="Footlight MT Light" w:hAnsi="Footlight MT Light"/>
          <w:kern w:val="0"/>
        </w:rPr>
        <w:t xml:space="preserve"> under twenty minutes</w:t>
      </w:r>
      <w:r w:rsidR="009316A4" w:rsidRPr="00D85FE5">
        <w:rPr>
          <w:rFonts w:ascii="Footlight MT Light" w:hAnsi="Footlight MT Light"/>
          <w:kern w:val="0"/>
        </w:rPr>
        <w:t>,</w:t>
      </w:r>
      <w:r>
        <w:rPr>
          <w:rFonts w:ascii="Footlight MT Light" w:hAnsi="Footlight MT Light"/>
          <w:kern w:val="0"/>
        </w:rPr>
        <w:t xml:space="preserve"> and a</w:t>
      </w:r>
      <w:r w:rsidR="00D82788" w:rsidRPr="00D85FE5">
        <w:rPr>
          <w:rFonts w:ascii="Footlight MT Light" w:hAnsi="Footlight MT Light"/>
          <w:kern w:val="0"/>
        </w:rPr>
        <w:t xml:space="preserve"> time limit</w:t>
      </w:r>
      <w:r w:rsidR="009316A4" w:rsidRPr="00D85FE5">
        <w:rPr>
          <w:rFonts w:ascii="Footlight MT Light" w:hAnsi="Footlight MT Light"/>
          <w:kern w:val="0"/>
        </w:rPr>
        <w:t xml:space="preserve"> for individual speeches. </w:t>
      </w:r>
      <w:r>
        <w:rPr>
          <w:rFonts w:ascii="Footlight MT Light" w:hAnsi="Footlight MT Light"/>
          <w:kern w:val="0"/>
        </w:rPr>
        <w:t>T</w:t>
      </w:r>
      <w:r w:rsidR="009316A4" w:rsidRPr="00D85FE5">
        <w:rPr>
          <w:rFonts w:ascii="Footlight MT Light" w:hAnsi="Footlight MT Light"/>
          <w:kern w:val="0"/>
        </w:rPr>
        <w:t>ime limit is</w:t>
      </w:r>
      <w:r>
        <w:rPr>
          <w:rFonts w:ascii="Footlight MT Light" w:hAnsi="Footlight MT Light"/>
          <w:kern w:val="0"/>
        </w:rPr>
        <w:t xml:space="preserve"> </w:t>
      </w:r>
      <w:r w:rsidR="00F470E3">
        <w:rPr>
          <w:rFonts w:ascii="Footlight MT Light" w:hAnsi="Footlight MT Light"/>
          <w:kern w:val="0"/>
        </w:rPr>
        <w:t>subject to</w:t>
      </w:r>
      <w:r w:rsidR="008D2433">
        <w:rPr>
          <w:rFonts w:ascii="Footlight MT Light" w:hAnsi="Footlight MT Light"/>
          <w:kern w:val="0"/>
        </w:rPr>
        <w:t xml:space="preserve"> C</w:t>
      </w:r>
      <w:r w:rsidR="009316A4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</w:t>
      </w:r>
      <w:r w:rsidR="009316A4" w:rsidRPr="00D85FE5">
        <w:rPr>
          <w:rFonts w:ascii="Footlight MT Light" w:hAnsi="Footlight MT Light"/>
          <w:kern w:val="0"/>
        </w:rPr>
        <w:t>s</w:t>
      </w:r>
      <w:r>
        <w:rPr>
          <w:rFonts w:ascii="Footlight MT Light" w:hAnsi="Footlight MT Light"/>
          <w:kern w:val="0"/>
        </w:rPr>
        <w:t>’</w:t>
      </w:r>
      <w:r w:rsidR="009316A4" w:rsidRPr="00D85FE5">
        <w:rPr>
          <w:rFonts w:ascii="Footlight MT Light" w:hAnsi="Footlight MT Light"/>
          <w:kern w:val="0"/>
        </w:rPr>
        <w:t xml:space="preserve"> approval</w:t>
      </w:r>
      <w:r w:rsidR="00F175EA">
        <w:rPr>
          <w:rFonts w:ascii="Footlight MT Light" w:hAnsi="Footlight MT Light"/>
          <w:kern w:val="0"/>
        </w:rPr>
        <w:t xml:space="preserve"> (Rule 4</w:t>
      </w:r>
      <w:r w:rsidR="00BA46E9">
        <w:rPr>
          <w:rFonts w:ascii="Footlight MT Light" w:hAnsi="Footlight MT Light"/>
          <w:kern w:val="0"/>
        </w:rPr>
        <w:t>.e</w:t>
      </w:r>
      <w:r w:rsidR="00F175EA">
        <w:rPr>
          <w:rFonts w:ascii="Footlight MT Light" w:hAnsi="Footlight MT Light"/>
          <w:kern w:val="0"/>
        </w:rPr>
        <w:t>)</w:t>
      </w:r>
      <w:r w:rsidR="009316A4" w:rsidRPr="00D85FE5">
        <w:rPr>
          <w:rFonts w:ascii="Footlight MT Light" w:hAnsi="Footlight MT Light"/>
          <w:kern w:val="0"/>
        </w:rPr>
        <w:t xml:space="preserve">. </w:t>
      </w:r>
    </w:p>
    <w:p w:rsidR="006D0F4C" w:rsidRPr="00D85FE5" w:rsidRDefault="00B261CB" w:rsidP="000D569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 xml:space="preserve">After proposal, </w:t>
      </w:r>
      <w:r w:rsidR="001933C0" w:rsidRPr="00D85FE5">
        <w:rPr>
          <w:rFonts w:ascii="Footlight MT Light" w:hAnsi="Footlight MT Light"/>
          <w:kern w:val="0"/>
        </w:rPr>
        <w:t>the motion</w:t>
      </w:r>
      <w:r w:rsidR="009316A4" w:rsidRPr="00D85FE5">
        <w:rPr>
          <w:rFonts w:ascii="Footlight MT Light" w:hAnsi="Footlight MT Light"/>
          <w:kern w:val="0"/>
        </w:rPr>
        <w:t xml:space="preserve"> wi</w:t>
      </w:r>
      <w:r w:rsidR="001933C0" w:rsidRPr="00D85FE5">
        <w:rPr>
          <w:rFonts w:ascii="Footlight MT Light" w:hAnsi="Footlight MT Light"/>
          <w:kern w:val="0"/>
        </w:rPr>
        <w:t xml:space="preserve">ll </w:t>
      </w:r>
      <w:r w:rsidR="00486902">
        <w:rPr>
          <w:rFonts w:ascii="Footlight MT Light" w:hAnsi="Footlight MT Light"/>
          <w:kern w:val="0"/>
        </w:rPr>
        <w:t>queue to be</w:t>
      </w:r>
      <w:r w:rsidR="001933C0" w:rsidRPr="00D85FE5">
        <w:rPr>
          <w:rFonts w:ascii="Footlight MT Light" w:hAnsi="Footlight MT Light"/>
          <w:kern w:val="0"/>
        </w:rPr>
        <w:t xml:space="preserve"> vote</w:t>
      </w:r>
      <w:r w:rsidR="00486902">
        <w:rPr>
          <w:rFonts w:ascii="Footlight MT Light" w:hAnsi="Footlight MT Light"/>
          <w:kern w:val="0"/>
        </w:rPr>
        <w:t>d (Rule 26)</w:t>
      </w:r>
      <w:r w:rsidR="001933C0" w:rsidRPr="00D85FE5">
        <w:rPr>
          <w:rFonts w:ascii="Footlight MT Light" w:hAnsi="Footlight MT Light"/>
          <w:kern w:val="0"/>
        </w:rPr>
        <w:t>. A</w:t>
      </w:r>
      <w:r w:rsidR="009316A4" w:rsidRPr="00D85FE5">
        <w:rPr>
          <w:rFonts w:ascii="Footlight MT Light" w:hAnsi="Footlight MT Light"/>
          <w:kern w:val="0"/>
        </w:rPr>
        <w:t xml:space="preserve"> simple </w:t>
      </w:r>
      <w:r w:rsidR="0023575C">
        <w:rPr>
          <w:rFonts w:ascii="Footlight MT Light" w:hAnsi="Footlight MT Light"/>
          <w:kern w:val="0"/>
        </w:rPr>
        <w:t>majority is required for</w:t>
      </w:r>
      <w:r w:rsidR="00486902">
        <w:rPr>
          <w:rFonts w:ascii="Footlight MT Light" w:hAnsi="Footlight MT Light"/>
          <w:kern w:val="0"/>
        </w:rPr>
        <w:t xml:space="preserve"> pass</w:t>
      </w:r>
      <w:r w:rsidR="0023575C">
        <w:rPr>
          <w:rFonts w:ascii="Footlight MT Light" w:hAnsi="Footlight MT Light"/>
          <w:kern w:val="0"/>
        </w:rPr>
        <w:t>age</w:t>
      </w:r>
      <w:r w:rsidR="009316A4" w:rsidRPr="00D85FE5">
        <w:rPr>
          <w:rFonts w:ascii="Footlight MT Light" w:hAnsi="Footlight MT Light"/>
          <w:kern w:val="0"/>
        </w:rPr>
        <w:t>.</w:t>
      </w:r>
    </w:p>
    <w:p w:rsidR="0023534F" w:rsidRPr="00472490" w:rsidRDefault="008D2433" w:rsidP="000D569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During a Moderated C</w:t>
      </w:r>
      <w:r w:rsidR="009316A4" w:rsidRPr="00472490">
        <w:rPr>
          <w:rFonts w:ascii="Footlight MT Light" w:hAnsi="Footlight MT Light"/>
          <w:kern w:val="0"/>
        </w:rPr>
        <w:t>aucus</w:t>
      </w:r>
      <w:r w:rsidR="00486902" w:rsidRPr="00472490">
        <w:rPr>
          <w:rFonts w:ascii="Footlight MT Light" w:hAnsi="Footlight MT Light"/>
          <w:kern w:val="0"/>
        </w:rPr>
        <w:t>,</w:t>
      </w:r>
      <w:r w:rsidR="004F0D8B">
        <w:rPr>
          <w:rFonts w:ascii="Footlight MT Light" w:hAnsi="Footlight MT Light"/>
          <w:kern w:val="0"/>
        </w:rPr>
        <w:t xml:space="preserve"> </w:t>
      </w:r>
      <w:r w:rsidR="009316A4" w:rsidRPr="00472490">
        <w:rPr>
          <w:rFonts w:ascii="Footlight MT Light" w:hAnsi="Footlight MT Light"/>
          <w:kern w:val="0"/>
        </w:rPr>
        <w:t>delegates</w:t>
      </w:r>
      <w:r w:rsidR="00486902" w:rsidRPr="00472490">
        <w:rPr>
          <w:rFonts w:ascii="Footlight MT Light" w:hAnsi="Footlight MT Light"/>
          <w:kern w:val="0"/>
        </w:rPr>
        <w:t xml:space="preserve"> </w:t>
      </w:r>
      <w:r w:rsidR="001945BD">
        <w:rPr>
          <w:rFonts w:ascii="Footlight MT Light" w:hAnsi="Footlight MT Light"/>
          <w:kern w:val="0"/>
        </w:rPr>
        <w:t>speak under the order of a</w:t>
      </w:r>
      <w:r w:rsidR="00486902" w:rsidRPr="00472490">
        <w:rPr>
          <w:rFonts w:ascii="Footlight MT Light" w:hAnsi="Footlight MT Light"/>
        </w:rPr>
        <w:t xml:space="preserve"> secondary</w:t>
      </w:r>
      <w:r w:rsidR="00936187" w:rsidRPr="00472490">
        <w:rPr>
          <w:rFonts w:ascii="Footlight MT Light" w:hAnsi="Footlight MT Light"/>
        </w:rPr>
        <w:t xml:space="preserve"> speaker</w:t>
      </w:r>
      <w:r w:rsidR="00472490" w:rsidRPr="00472490">
        <w:rPr>
          <w:rFonts w:ascii="Footlight MT Light" w:hAnsi="Footlight MT Light"/>
        </w:rPr>
        <w:t>’</w:t>
      </w:r>
      <w:r w:rsidR="00936187" w:rsidRPr="00472490">
        <w:rPr>
          <w:rFonts w:ascii="Footlight MT Light" w:hAnsi="Footlight MT Light"/>
        </w:rPr>
        <w:t>s list</w:t>
      </w:r>
      <w:r w:rsidR="009316A4" w:rsidRPr="00472490">
        <w:rPr>
          <w:rFonts w:ascii="Footlight MT Light" w:hAnsi="Footlight MT Light"/>
          <w:kern w:val="0"/>
        </w:rPr>
        <w:t>.</w:t>
      </w:r>
      <w:r w:rsidR="00936187" w:rsidRPr="00472490">
        <w:rPr>
          <w:rFonts w:ascii="Footlight MT Light" w:hAnsi="Footlight MT Light"/>
          <w:kern w:val="0"/>
        </w:rPr>
        <w:t xml:space="preserve"> </w:t>
      </w:r>
      <w:r w:rsidR="008074A5">
        <w:rPr>
          <w:rFonts w:ascii="Footlight MT Light" w:hAnsi="Footlight MT Light"/>
          <w:kern w:val="0"/>
        </w:rPr>
        <w:t>This motion will end by the expiration of time, exhaustion of speaker’s list, or motion of closure (Rule 14).</w:t>
      </w:r>
    </w:p>
    <w:p w:rsidR="0023534F" w:rsidRPr="00D85FE5" w:rsidRDefault="0023534F" w:rsidP="0023534F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lastRenderedPageBreak/>
        <w:t xml:space="preserve"> </w:t>
      </w:r>
      <w:proofErr w:type="spellStart"/>
      <w:r w:rsidR="002B77C3" w:rsidRPr="00D85FE5">
        <w:rPr>
          <w:rFonts w:ascii="Footlight MT Light" w:hAnsi="Footlight MT Light"/>
          <w:b/>
          <w:bCs/>
        </w:rPr>
        <w:t>Unmoderated</w:t>
      </w:r>
      <w:proofErr w:type="spellEnd"/>
      <w:r w:rsidR="002B77C3" w:rsidRPr="00D85FE5">
        <w:rPr>
          <w:rFonts w:ascii="Footlight MT Light" w:hAnsi="Footlight MT Light"/>
          <w:b/>
          <w:bCs/>
        </w:rPr>
        <w:t xml:space="preserve"> Caucus</w:t>
      </w:r>
    </w:p>
    <w:p w:rsidR="008B249F" w:rsidRPr="00D85FE5" w:rsidRDefault="00DE2CE2" w:rsidP="000D5699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A motion for</w:t>
      </w:r>
      <w:r w:rsidR="008D2433">
        <w:rPr>
          <w:rFonts w:ascii="Footlight MT Light" w:hAnsi="Footlight MT Light"/>
          <w:kern w:val="0"/>
        </w:rPr>
        <w:t xml:space="preserve"> an </w:t>
      </w:r>
      <w:proofErr w:type="spellStart"/>
      <w:r w:rsidR="008D2433">
        <w:rPr>
          <w:rFonts w:ascii="Footlight MT Light" w:hAnsi="Footlight MT Light"/>
          <w:kern w:val="0"/>
        </w:rPr>
        <w:t>Unmoderated</w:t>
      </w:r>
      <w:proofErr w:type="spellEnd"/>
      <w:r w:rsidR="008D2433">
        <w:rPr>
          <w:rFonts w:ascii="Footlight MT Light" w:hAnsi="Footlight MT Light"/>
          <w:kern w:val="0"/>
        </w:rPr>
        <w:t xml:space="preserve"> C</w:t>
      </w:r>
      <w:r w:rsidRPr="00D85FE5">
        <w:rPr>
          <w:rFonts w:ascii="Footlight MT Light" w:hAnsi="Footlight MT Light"/>
          <w:kern w:val="0"/>
        </w:rPr>
        <w:t xml:space="preserve">aucus is in order at any time when the floor is open. </w:t>
      </w:r>
    </w:p>
    <w:p w:rsidR="008B249F" w:rsidRPr="00D85FE5" w:rsidRDefault="0023534F" w:rsidP="000D5699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Delegate</w:t>
      </w:r>
      <w:r w:rsidR="004F0D8B">
        <w:rPr>
          <w:rFonts w:ascii="Footlight MT Light" w:hAnsi="Footlight MT Light"/>
          <w:kern w:val="0"/>
        </w:rPr>
        <w:t>s</w:t>
      </w:r>
      <w:r>
        <w:rPr>
          <w:rFonts w:ascii="Footlight MT Light" w:hAnsi="Footlight MT Light"/>
          <w:kern w:val="0"/>
        </w:rPr>
        <w:t xml:space="preserve"> making the motion</w:t>
      </w:r>
      <w:r w:rsidR="00DE2CE2" w:rsidRPr="00D85FE5">
        <w:rPr>
          <w:rFonts w:ascii="Footlight MT Light" w:hAnsi="Footlight MT Light"/>
          <w:kern w:val="0"/>
        </w:rPr>
        <w:t xml:space="preserve"> must</w:t>
      </w:r>
      <w:r>
        <w:rPr>
          <w:rFonts w:ascii="Footlight MT Light" w:hAnsi="Footlight MT Light"/>
          <w:kern w:val="0"/>
        </w:rPr>
        <w:t xml:space="preserve"> state a</w:t>
      </w:r>
      <w:r w:rsidR="008B249F" w:rsidRPr="00D85FE5">
        <w:rPr>
          <w:rFonts w:ascii="Footlight MT Light" w:hAnsi="Footlight MT Light"/>
          <w:kern w:val="0"/>
        </w:rPr>
        <w:t xml:space="preserve"> purpose</w:t>
      </w:r>
      <w:r>
        <w:rPr>
          <w:rFonts w:ascii="Footlight MT Light" w:hAnsi="Footlight MT Light"/>
          <w:kern w:val="0"/>
        </w:rPr>
        <w:t xml:space="preserve"> and</w:t>
      </w:r>
      <w:r w:rsidR="008B249F" w:rsidRPr="00D85FE5">
        <w:rPr>
          <w:rFonts w:ascii="Footlight MT Light" w:hAnsi="Footlight MT Light"/>
          <w:kern w:val="0"/>
        </w:rPr>
        <w:t xml:space="preserve"> a time limit</w:t>
      </w:r>
      <w:r w:rsidR="000159FA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under twenty minutes. T</w:t>
      </w:r>
      <w:r w:rsidR="00F470E3">
        <w:rPr>
          <w:rFonts w:ascii="Footlight MT Light" w:hAnsi="Footlight MT Light"/>
          <w:kern w:val="0"/>
        </w:rPr>
        <w:t xml:space="preserve">ime limit is subject to </w:t>
      </w:r>
      <w:r w:rsidR="008D2433">
        <w:rPr>
          <w:rFonts w:ascii="Footlight MT Light" w:hAnsi="Footlight MT Light"/>
          <w:kern w:val="0"/>
        </w:rPr>
        <w:t>C</w:t>
      </w:r>
      <w:r w:rsidR="00DE2CE2" w:rsidRPr="00D85FE5">
        <w:rPr>
          <w:rFonts w:ascii="Footlight MT Light" w:hAnsi="Footlight MT Light"/>
          <w:kern w:val="0"/>
        </w:rPr>
        <w:t>hair</w:t>
      </w:r>
      <w:r w:rsidR="00E3444C">
        <w:rPr>
          <w:rFonts w:ascii="Footlight MT Light" w:hAnsi="Footlight MT Light"/>
          <w:kern w:val="0"/>
        </w:rPr>
        <w:t>person</w:t>
      </w:r>
      <w:r w:rsidR="00DE2CE2" w:rsidRPr="00D85FE5">
        <w:rPr>
          <w:rFonts w:ascii="Footlight MT Light" w:hAnsi="Footlight MT Light"/>
          <w:kern w:val="0"/>
        </w:rPr>
        <w:t>s</w:t>
      </w:r>
      <w:r w:rsidR="00E3444C">
        <w:rPr>
          <w:rFonts w:ascii="Footlight MT Light" w:hAnsi="Footlight MT Light"/>
          <w:kern w:val="0"/>
        </w:rPr>
        <w:t>’</w:t>
      </w:r>
      <w:r w:rsidR="00DE2CE2" w:rsidRPr="00D85FE5">
        <w:rPr>
          <w:rFonts w:ascii="Footlight MT Light" w:hAnsi="Footlight MT Light"/>
          <w:kern w:val="0"/>
        </w:rPr>
        <w:t xml:space="preserve"> approval</w:t>
      </w:r>
      <w:r w:rsidR="00F175EA">
        <w:rPr>
          <w:rFonts w:ascii="Footlight MT Light" w:hAnsi="Footlight MT Light"/>
          <w:kern w:val="0"/>
        </w:rPr>
        <w:t xml:space="preserve"> (Rule 4</w:t>
      </w:r>
      <w:r w:rsidR="00BA46E9">
        <w:rPr>
          <w:rFonts w:ascii="Footlight MT Light" w:hAnsi="Footlight MT Light"/>
          <w:kern w:val="0"/>
        </w:rPr>
        <w:t>.e</w:t>
      </w:r>
      <w:r w:rsidR="00F175EA">
        <w:rPr>
          <w:rFonts w:ascii="Footlight MT Light" w:hAnsi="Footlight MT Light"/>
          <w:kern w:val="0"/>
        </w:rPr>
        <w:t>)</w:t>
      </w:r>
      <w:r w:rsidR="00DE2CE2" w:rsidRPr="00D85FE5">
        <w:rPr>
          <w:rFonts w:ascii="Footlight MT Light" w:hAnsi="Footlight MT Light"/>
          <w:kern w:val="0"/>
        </w:rPr>
        <w:t>.</w:t>
      </w:r>
    </w:p>
    <w:p w:rsidR="00E3444C" w:rsidRPr="00D85FE5" w:rsidRDefault="00B261CB" w:rsidP="000D5699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After proposal</w:t>
      </w:r>
      <w:r w:rsidR="00315696" w:rsidRPr="00D85FE5">
        <w:rPr>
          <w:rFonts w:ascii="Footlight MT Light" w:hAnsi="Footlight MT Light"/>
          <w:kern w:val="0"/>
        </w:rPr>
        <w:t xml:space="preserve">, the motion will </w:t>
      </w:r>
      <w:r w:rsidR="0023534F">
        <w:rPr>
          <w:rFonts w:ascii="Footlight MT Light" w:hAnsi="Footlight MT Light"/>
          <w:kern w:val="0"/>
        </w:rPr>
        <w:t>queue to be voted (Rule 26)</w:t>
      </w:r>
      <w:r w:rsidR="00315696" w:rsidRPr="00D85FE5">
        <w:rPr>
          <w:rFonts w:ascii="Footlight MT Light" w:hAnsi="Footlight MT Light"/>
          <w:kern w:val="0"/>
        </w:rPr>
        <w:t>.</w:t>
      </w:r>
      <w:r w:rsidR="00DE2CE2" w:rsidRPr="00D85FE5">
        <w:rPr>
          <w:rFonts w:ascii="Footlight MT Light" w:hAnsi="Footlight MT Light"/>
          <w:kern w:val="0"/>
        </w:rPr>
        <w:t xml:space="preserve"> </w:t>
      </w:r>
      <w:r w:rsidR="00315696" w:rsidRPr="00D85FE5">
        <w:rPr>
          <w:rFonts w:ascii="Footlight MT Light" w:hAnsi="Footlight MT Light"/>
          <w:kern w:val="0"/>
        </w:rPr>
        <w:t xml:space="preserve">A simple </w:t>
      </w:r>
      <w:r w:rsidR="0023575C">
        <w:rPr>
          <w:rFonts w:ascii="Footlight MT Light" w:hAnsi="Footlight MT Light"/>
          <w:kern w:val="0"/>
        </w:rPr>
        <w:t>majority is required for passage</w:t>
      </w:r>
      <w:r w:rsidR="00315696" w:rsidRPr="00D85FE5">
        <w:rPr>
          <w:rFonts w:ascii="Footlight MT Light" w:hAnsi="Footlight MT Light"/>
          <w:kern w:val="0"/>
        </w:rPr>
        <w:t>.</w:t>
      </w:r>
    </w:p>
    <w:p w:rsidR="006D0F4C" w:rsidRPr="00D85FE5" w:rsidRDefault="008D2433" w:rsidP="000D5699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 xml:space="preserve">During an </w:t>
      </w:r>
      <w:proofErr w:type="spellStart"/>
      <w:r>
        <w:rPr>
          <w:rFonts w:ascii="Footlight MT Light" w:hAnsi="Footlight MT Light"/>
          <w:kern w:val="0"/>
        </w:rPr>
        <w:t>Unmoderated</w:t>
      </w:r>
      <w:proofErr w:type="spellEnd"/>
      <w:r>
        <w:rPr>
          <w:rFonts w:ascii="Footlight MT Light" w:hAnsi="Footlight MT Light"/>
          <w:kern w:val="0"/>
        </w:rPr>
        <w:t xml:space="preserve"> C</w:t>
      </w:r>
      <w:r w:rsidR="00E3444C" w:rsidRPr="00D85FE5">
        <w:rPr>
          <w:rFonts w:ascii="Footlight MT Light" w:hAnsi="Footlight MT Light"/>
          <w:kern w:val="0"/>
        </w:rPr>
        <w:t>aucus</w:t>
      </w:r>
      <w:r w:rsidR="00E3444C">
        <w:rPr>
          <w:rFonts w:ascii="Footlight MT Light" w:hAnsi="Footlight MT Light"/>
          <w:kern w:val="0"/>
        </w:rPr>
        <w:t>,</w:t>
      </w:r>
      <w:r w:rsidR="00E3444C" w:rsidRPr="00E3444C">
        <w:rPr>
          <w:rFonts w:ascii="Footlight MT Light" w:hAnsi="Footlight MT Light"/>
          <w:color w:val="000000"/>
        </w:rPr>
        <w:t xml:space="preserve"> </w:t>
      </w:r>
      <w:r w:rsidR="00E3444C" w:rsidRPr="00D85FE5">
        <w:rPr>
          <w:rFonts w:ascii="Footlight MT Light" w:hAnsi="Footlight MT Light"/>
          <w:color w:val="000000"/>
        </w:rPr>
        <w:t>the rules of parliamentary procedure are suspended</w:t>
      </w:r>
      <w:r w:rsidR="00E3444C">
        <w:rPr>
          <w:rFonts w:ascii="Footlight MT Light" w:hAnsi="Footlight MT Light"/>
          <w:color w:val="000000"/>
        </w:rPr>
        <w:t xml:space="preserve"> and</w:t>
      </w:r>
      <w:r w:rsidR="00CE2E16">
        <w:rPr>
          <w:rFonts w:ascii="Footlight MT Light" w:hAnsi="Footlight MT Light"/>
          <w:kern w:val="0"/>
        </w:rPr>
        <w:t xml:space="preserve"> delegates may</w:t>
      </w:r>
      <w:r w:rsidR="00E3444C" w:rsidRPr="00D85FE5">
        <w:rPr>
          <w:rFonts w:ascii="Footlight MT Light" w:hAnsi="Footlight MT Light"/>
          <w:kern w:val="0"/>
        </w:rPr>
        <w:t xml:space="preserve"> m</w:t>
      </w:r>
      <w:r w:rsidR="00E3444C">
        <w:rPr>
          <w:rFonts w:ascii="Footlight MT Light" w:hAnsi="Footlight MT Light"/>
          <w:kern w:val="0"/>
        </w:rPr>
        <w:t>eet</w:t>
      </w:r>
      <w:r w:rsidR="00E3444C" w:rsidRPr="00D85FE5">
        <w:rPr>
          <w:rFonts w:ascii="Footlight MT Light" w:hAnsi="Footlight MT Light"/>
          <w:kern w:val="0"/>
        </w:rPr>
        <w:t xml:space="preserve"> </w:t>
      </w:r>
      <w:r w:rsidR="00BA46E9">
        <w:rPr>
          <w:rFonts w:ascii="Footlight MT Light" w:hAnsi="Footlight MT Light"/>
          <w:kern w:val="0"/>
        </w:rPr>
        <w:t>informally</w:t>
      </w:r>
      <w:r w:rsidR="00E3444C" w:rsidRPr="00D85FE5">
        <w:rPr>
          <w:rFonts w:ascii="Footlight MT Light" w:hAnsi="Footlight MT Light"/>
          <w:kern w:val="0"/>
        </w:rPr>
        <w:t xml:space="preserve"> to discuss </w:t>
      </w:r>
      <w:r w:rsidR="00E3444C">
        <w:rPr>
          <w:rFonts w:ascii="Footlight MT Light" w:hAnsi="Footlight MT Light"/>
          <w:kern w:val="0"/>
        </w:rPr>
        <w:t>issues of relevance.</w:t>
      </w:r>
    </w:p>
    <w:p w:rsidR="0023534F" w:rsidRDefault="00315696" w:rsidP="000D5699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A</w:t>
      </w:r>
      <w:r w:rsidR="00D752A2" w:rsidRPr="00D85FE5">
        <w:rPr>
          <w:rFonts w:ascii="Footlight MT Light" w:hAnsi="Footlight MT Light"/>
          <w:kern w:val="0"/>
        </w:rPr>
        <w:t>n</w:t>
      </w:r>
      <w:r w:rsidRPr="00D85FE5">
        <w:rPr>
          <w:rFonts w:ascii="Footlight MT Light" w:hAnsi="Footlight MT Light"/>
          <w:kern w:val="0"/>
        </w:rPr>
        <w:t xml:space="preserve"> </w:t>
      </w:r>
      <w:proofErr w:type="spellStart"/>
      <w:r w:rsidR="008D2433">
        <w:rPr>
          <w:rFonts w:ascii="Footlight MT Light" w:hAnsi="Footlight MT Light"/>
          <w:kern w:val="0"/>
        </w:rPr>
        <w:t>U</w:t>
      </w:r>
      <w:r w:rsidR="00D752A2" w:rsidRPr="00D85FE5">
        <w:rPr>
          <w:rFonts w:ascii="Footlight MT Light" w:hAnsi="Footlight MT Light"/>
          <w:kern w:val="0"/>
        </w:rPr>
        <w:t>n</w:t>
      </w:r>
      <w:r w:rsidR="008D2433">
        <w:rPr>
          <w:rFonts w:ascii="Footlight MT Light" w:hAnsi="Footlight MT Light"/>
          <w:kern w:val="0"/>
        </w:rPr>
        <w:t>moderated</w:t>
      </w:r>
      <w:proofErr w:type="spellEnd"/>
      <w:r w:rsidR="008D2433">
        <w:rPr>
          <w:rFonts w:ascii="Footlight MT Light" w:hAnsi="Footlight MT Light"/>
          <w:kern w:val="0"/>
        </w:rPr>
        <w:t xml:space="preserve"> C</w:t>
      </w:r>
      <w:r w:rsidR="004F0D8B">
        <w:rPr>
          <w:rFonts w:ascii="Footlight MT Light" w:hAnsi="Footlight MT Light"/>
          <w:kern w:val="0"/>
        </w:rPr>
        <w:t>aucus may</w:t>
      </w:r>
      <w:r w:rsidR="0023534F">
        <w:rPr>
          <w:rFonts w:ascii="Footlight MT Light" w:hAnsi="Footlight MT Light"/>
          <w:kern w:val="0"/>
        </w:rPr>
        <w:t xml:space="preserve"> be extended </w:t>
      </w:r>
      <w:r w:rsidR="008D2433">
        <w:rPr>
          <w:rFonts w:ascii="Footlight MT Light" w:hAnsi="Footlight MT Light"/>
          <w:kern w:val="0"/>
        </w:rPr>
        <w:t>once</w:t>
      </w:r>
      <w:r w:rsidRPr="00D85FE5">
        <w:rPr>
          <w:rFonts w:ascii="Footlight MT Light" w:hAnsi="Footlight MT Light"/>
          <w:kern w:val="0"/>
        </w:rPr>
        <w:t>.</w:t>
      </w:r>
    </w:p>
    <w:p w:rsidR="0023534F" w:rsidRPr="0023534F" w:rsidRDefault="0023534F" w:rsidP="0023534F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23534F" w:rsidRPr="00D85FE5" w:rsidRDefault="00FB1B1B" w:rsidP="0023534F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Consultation of t</w:t>
      </w:r>
      <w:r w:rsidR="0023534F" w:rsidRPr="00D85FE5">
        <w:rPr>
          <w:rFonts w:ascii="Footlight MT Light" w:hAnsi="Footlight MT Light"/>
          <w:b/>
          <w:bCs/>
        </w:rPr>
        <w:t>he Whole</w:t>
      </w:r>
    </w:p>
    <w:p w:rsidR="0023534F" w:rsidRPr="00D85FE5" w:rsidRDefault="008D2433" w:rsidP="000D5699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kern w:val="0"/>
        </w:rPr>
      </w:pPr>
      <w:r>
        <w:rPr>
          <w:rFonts w:ascii="Footlight MT Light" w:hAnsi="Footlight MT Light"/>
          <w:color w:val="000000"/>
          <w:kern w:val="0"/>
        </w:rPr>
        <w:t>A motion for a Consultation of the W</w:t>
      </w:r>
      <w:r w:rsidR="0023534F" w:rsidRPr="00D85FE5">
        <w:rPr>
          <w:rFonts w:ascii="Footlight MT Light" w:hAnsi="Footlight MT Light"/>
          <w:color w:val="000000"/>
          <w:kern w:val="0"/>
        </w:rPr>
        <w:t>hole is in order at any time when the floor is open.</w:t>
      </w:r>
    </w:p>
    <w:p w:rsidR="0023534F" w:rsidRPr="00D85FE5" w:rsidRDefault="00E3444C" w:rsidP="000D5699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kern w:val="0"/>
        </w:rPr>
      </w:pPr>
      <w:r>
        <w:rPr>
          <w:rFonts w:ascii="Footlight MT Light" w:hAnsi="Footlight MT Light"/>
          <w:color w:val="000000"/>
          <w:kern w:val="0"/>
        </w:rPr>
        <w:t>Delegates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</w:t>
      </w:r>
      <w:r w:rsidR="0023534F">
        <w:rPr>
          <w:rFonts w:ascii="Footlight MT Light" w:hAnsi="Footlight MT Light"/>
          <w:color w:val="000000"/>
          <w:kern w:val="0"/>
        </w:rPr>
        <w:t>making the motion must state a</w:t>
      </w:r>
      <w:r>
        <w:rPr>
          <w:rFonts w:ascii="Footlight MT Light" w:hAnsi="Footlight MT Light"/>
          <w:color w:val="000000"/>
          <w:kern w:val="0"/>
        </w:rPr>
        <w:t xml:space="preserve"> purpose</w:t>
      </w:r>
      <w:r w:rsidR="0023534F">
        <w:rPr>
          <w:rFonts w:ascii="Footlight MT Light" w:hAnsi="Footlight MT Light"/>
          <w:color w:val="000000"/>
          <w:kern w:val="0"/>
        </w:rPr>
        <w:t xml:space="preserve"> and a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time limit</w:t>
      </w:r>
      <w:r>
        <w:rPr>
          <w:rFonts w:ascii="Footlight MT Light" w:hAnsi="Footlight MT Light"/>
          <w:color w:val="000000"/>
          <w:kern w:val="0"/>
        </w:rPr>
        <w:t xml:space="preserve"> under fifteen minutes.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</w:t>
      </w:r>
      <w:r>
        <w:rPr>
          <w:rFonts w:ascii="Footlight MT Light" w:hAnsi="Footlight MT Light"/>
          <w:color w:val="000000"/>
          <w:kern w:val="0"/>
        </w:rPr>
        <w:t>T</w:t>
      </w:r>
      <w:r w:rsidR="00F470E3">
        <w:rPr>
          <w:rFonts w:ascii="Footlight MT Light" w:hAnsi="Footlight MT Light"/>
          <w:color w:val="000000"/>
          <w:kern w:val="0"/>
        </w:rPr>
        <w:t xml:space="preserve">ime limit is subject to </w:t>
      </w:r>
      <w:r w:rsidR="008D2433">
        <w:rPr>
          <w:rFonts w:ascii="Footlight MT Light" w:hAnsi="Footlight MT Light"/>
          <w:color w:val="000000"/>
          <w:kern w:val="0"/>
        </w:rPr>
        <w:t>C</w:t>
      </w:r>
      <w:r w:rsidR="0023534F" w:rsidRPr="00D85FE5">
        <w:rPr>
          <w:rFonts w:ascii="Footlight MT Light" w:hAnsi="Footlight MT Light"/>
          <w:color w:val="000000"/>
          <w:kern w:val="0"/>
        </w:rPr>
        <w:t>hair</w:t>
      </w:r>
      <w:r>
        <w:rPr>
          <w:rFonts w:ascii="Footlight MT Light" w:hAnsi="Footlight MT Light"/>
          <w:color w:val="000000"/>
          <w:kern w:val="0"/>
        </w:rPr>
        <w:t>person</w:t>
      </w:r>
      <w:r w:rsidR="0023534F" w:rsidRPr="00D85FE5">
        <w:rPr>
          <w:rFonts w:ascii="Footlight MT Light" w:hAnsi="Footlight MT Light"/>
          <w:color w:val="000000"/>
          <w:kern w:val="0"/>
        </w:rPr>
        <w:t>s</w:t>
      </w:r>
      <w:r>
        <w:rPr>
          <w:rFonts w:ascii="Footlight MT Light" w:hAnsi="Footlight MT Light"/>
          <w:color w:val="000000"/>
          <w:kern w:val="0"/>
        </w:rPr>
        <w:t>’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approval</w:t>
      </w:r>
      <w:r w:rsidR="00F175EA">
        <w:rPr>
          <w:rFonts w:ascii="Footlight MT Light" w:hAnsi="Footlight MT Light"/>
          <w:color w:val="000000"/>
          <w:kern w:val="0"/>
        </w:rPr>
        <w:t xml:space="preserve"> (Rule 4</w:t>
      </w:r>
      <w:r w:rsidR="00BA46E9">
        <w:rPr>
          <w:rFonts w:ascii="Footlight MT Light" w:hAnsi="Footlight MT Light"/>
          <w:color w:val="000000"/>
          <w:kern w:val="0"/>
        </w:rPr>
        <w:t>.e</w:t>
      </w:r>
      <w:r w:rsidR="00F175EA">
        <w:rPr>
          <w:rFonts w:ascii="Footlight MT Light" w:hAnsi="Footlight MT Light"/>
          <w:color w:val="000000"/>
          <w:kern w:val="0"/>
        </w:rPr>
        <w:t>)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. </w:t>
      </w:r>
    </w:p>
    <w:p w:rsidR="0023534F" w:rsidRPr="00D85FE5" w:rsidRDefault="00B261CB" w:rsidP="000D5699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kern w:val="0"/>
        </w:rPr>
      </w:pPr>
      <w:r>
        <w:rPr>
          <w:rFonts w:ascii="Footlight MT Light" w:hAnsi="Footlight MT Light"/>
          <w:color w:val="000000"/>
          <w:kern w:val="0"/>
        </w:rPr>
        <w:t>After proposal</w:t>
      </w:r>
      <w:r w:rsidR="0023534F" w:rsidRPr="00D85FE5">
        <w:rPr>
          <w:rFonts w:ascii="Footlight MT Light" w:hAnsi="Footlight MT Light"/>
          <w:color w:val="000000"/>
          <w:kern w:val="0"/>
        </w:rPr>
        <w:t>, the mo</w:t>
      </w:r>
      <w:r w:rsidR="008D2433">
        <w:rPr>
          <w:rFonts w:ascii="Footlight MT Light" w:hAnsi="Footlight MT Light"/>
          <w:color w:val="000000"/>
          <w:kern w:val="0"/>
        </w:rPr>
        <w:t>tion will queue to be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vote</w:t>
      </w:r>
      <w:r w:rsidR="008D2433">
        <w:rPr>
          <w:rFonts w:ascii="Footlight MT Light" w:hAnsi="Footlight MT Light"/>
          <w:color w:val="000000"/>
          <w:kern w:val="0"/>
        </w:rPr>
        <w:t>d (Rule 26)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. A simple majority is required </w:t>
      </w:r>
      <w:r w:rsidR="0023575C">
        <w:rPr>
          <w:rFonts w:ascii="Footlight MT Light" w:hAnsi="Footlight MT Light"/>
          <w:color w:val="000000"/>
          <w:kern w:val="0"/>
        </w:rPr>
        <w:t>for passage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. </w:t>
      </w:r>
    </w:p>
    <w:p w:rsidR="0023534F" w:rsidRPr="00D85FE5" w:rsidRDefault="008D2433" w:rsidP="000D5699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  <w:kern w:val="0"/>
        </w:rPr>
      </w:pPr>
      <w:r>
        <w:rPr>
          <w:rFonts w:ascii="Footlight MT Light" w:hAnsi="Footlight MT Light"/>
          <w:color w:val="000000"/>
          <w:kern w:val="0"/>
        </w:rPr>
        <w:t>During a C</w:t>
      </w:r>
      <w:r w:rsidR="0023534F" w:rsidRPr="00D85FE5">
        <w:rPr>
          <w:rFonts w:ascii="Footlight MT Light" w:hAnsi="Footlight MT Light"/>
          <w:color w:val="000000"/>
          <w:kern w:val="0"/>
        </w:rPr>
        <w:t>onsultation</w:t>
      </w:r>
      <w:r>
        <w:rPr>
          <w:rFonts w:ascii="Footlight MT Light" w:hAnsi="Footlight MT Light"/>
          <w:color w:val="000000"/>
          <w:kern w:val="0"/>
        </w:rPr>
        <w:t xml:space="preserve"> of the W</w:t>
      </w:r>
      <w:r w:rsidR="0023534F" w:rsidRPr="00D85FE5">
        <w:rPr>
          <w:rFonts w:ascii="Footlight MT Light" w:hAnsi="Footlight MT Light"/>
          <w:color w:val="000000"/>
          <w:kern w:val="0"/>
        </w:rPr>
        <w:t>hole, delegates</w:t>
      </w:r>
      <w:r w:rsidR="00CE2E16">
        <w:rPr>
          <w:rFonts w:ascii="Footlight MT Light" w:hAnsi="Footlight MT Light"/>
          <w:color w:val="000000"/>
        </w:rPr>
        <w:t xml:space="preserve"> shall</w:t>
      </w:r>
      <w:r w:rsidR="00E3444C">
        <w:rPr>
          <w:rFonts w:ascii="Footlight MT Light" w:hAnsi="Footlight MT Light"/>
          <w:color w:val="000000"/>
        </w:rPr>
        <w:t xml:space="preserve"> remain in</w:t>
      </w:r>
      <w:r w:rsidR="0023534F" w:rsidRPr="00D85FE5">
        <w:rPr>
          <w:rFonts w:ascii="Footlight MT Light" w:hAnsi="Footlight MT Light"/>
          <w:color w:val="000000"/>
        </w:rPr>
        <w:t xml:space="preserve"> </w:t>
      </w:r>
      <w:proofErr w:type="gramStart"/>
      <w:r w:rsidR="00E3444C">
        <w:rPr>
          <w:rFonts w:ascii="Footlight MT Light" w:hAnsi="Footlight MT Light"/>
          <w:color w:val="000000"/>
        </w:rPr>
        <w:t>seats</w:t>
      </w:r>
      <w:r w:rsidR="00BA46E9">
        <w:rPr>
          <w:rFonts w:ascii="Footlight MT Light" w:hAnsi="Footlight MT Light"/>
          <w:color w:val="000000"/>
        </w:rPr>
        <w:t>,</w:t>
      </w:r>
      <w:proofErr w:type="gramEnd"/>
      <w:r w:rsidR="0023534F" w:rsidRPr="00D85FE5">
        <w:rPr>
          <w:rFonts w:ascii="Footlight MT Light" w:hAnsi="Footlight MT Light"/>
          <w:color w:val="000000"/>
          <w:kern w:val="0"/>
        </w:rPr>
        <w:t xml:space="preserve"> </w:t>
      </w:r>
      <w:r w:rsidR="00BA46E9">
        <w:rPr>
          <w:rFonts w:ascii="Footlight MT Light" w:hAnsi="Footlight MT Light"/>
          <w:color w:val="000000"/>
        </w:rPr>
        <w:t>t</w:t>
      </w:r>
      <w:r w:rsidR="00F470E3">
        <w:rPr>
          <w:rFonts w:ascii="Footlight MT Light" w:hAnsi="Footlight MT Light"/>
          <w:color w:val="000000"/>
        </w:rPr>
        <w:t xml:space="preserve">he moderation of </w:t>
      </w:r>
      <w:r w:rsidR="0023534F" w:rsidRPr="00D85FE5">
        <w:rPr>
          <w:rFonts w:ascii="Footlight MT Light" w:hAnsi="Footlight MT Light"/>
          <w:color w:val="000000"/>
        </w:rPr>
        <w:t>committee is carried out by th</w:t>
      </w:r>
      <w:r w:rsidR="00E3444C">
        <w:rPr>
          <w:rFonts w:ascii="Footlight MT Light" w:hAnsi="Footlight MT Light"/>
          <w:color w:val="000000"/>
        </w:rPr>
        <w:t>e speaker</w:t>
      </w:r>
      <w:r w:rsidR="0023534F" w:rsidRPr="00D85FE5">
        <w:rPr>
          <w:rFonts w:ascii="Footlight MT Light" w:hAnsi="Footlight MT Light"/>
          <w:color w:val="000000"/>
        </w:rPr>
        <w:t>.</w:t>
      </w:r>
      <w:r w:rsidR="00BA46E9">
        <w:rPr>
          <w:rFonts w:ascii="Footlight MT Light" w:hAnsi="Footlight MT Light"/>
          <w:color w:val="000000"/>
          <w:kern w:val="0"/>
        </w:rPr>
        <w:t xml:space="preserve"> This motion will end by the expiration of time or yielding time back to the Dais.</w:t>
      </w:r>
    </w:p>
    <w:p w:rsidR="0023534F" w:rsidRPr="00D85FE5" w:rsidRDefault="008D2433" w:rsidP="000D5699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Footlight MT Light" w:hAnsi="Footlight MT Light"/>
          <w:color w:val="000000"/>
        </w:rPr>
      </w:pPr>
      <w:r>
        <w:rPr>
          <w:rFonts w:ascii="Footlight MT Light" w:hAnsi="Footlight MT Light"/>
          <w:color w:val="000000"/>
          <w:kern w:val="0"/>
        </w:rPr>
        <w:t>A C</w:t>
      </w:r>
      <w:r w:rsidR="00E3444C">
        <w:rPr>
          <w:rFonts w:ascii="Footlight MT Light" w:hAnsi="Footlight MT Light"/>
          <w:color w:val="000000"/>
          <w:kern w:val="0"/>
        </w:rPr>
        <w:t xml:space="preserve">onsultation of </w:t>
      </w:r>
      <w:r w:rsidR="009C361F">
        <w:rPr>
          <w:rFonts w:ascii="Footlight MT Light" w:hAnsi="Footlight MT Light"/>
          <w:color w:val="000000"/>
          <w:kern w:val="0"/>
        </w:rPr>
        <w:t>the</w:t>
      </w:r>
      <w:r>
        <w:rPr>
          <w:rFonts w:ascii="Footlight MT Light" w:hAnsi="Footlight MT Light"/>
          <w:color w:val="000000"/>
          <w:kern w:val="0"/>
        </w:rPr>
        <w:t xml:space="preserve"> W</w:t>
      </w:r>
      <w:r w:rsidR="004F0D8B">
        <w:rPr>
          <w:rFonts w:ascii="Footlight MT Light" w:hAnsi="Footlight MT Light"/>
          <w:color w:val="000000"/>
          <w:kern w:val="0"/>
        </w:rPr>
        <w:t>hole may</w:t>
      </w:r>
      <w:r w:rsidR="00E3444C">
        <w:rPr>
          <w:rFonts w:ascii="Footlight MT Light" w:hAnsi="Footlight MT Light"/>
          <w:color w:val="000000"/>
          <w:kern w:val="0"/>
        </w:rPr>
        <w:t xml:space="preserve"> be extended</w:t>
      </w:r>
      <w:r w:rsidR="0023534F" w:rsidRPr="00D85FE5">
        <w:rPr>
          <w:rFonts w:ascii="Footlight MT Light" w:hAnsi="Footlight MT Light"/>
          <w:color w:val="000000"/>
          <w:kern w:val="0"/>
        </w:rPr>
        <w:t xml:space="preserve"> once</w:t>
      </w:r>
      <w:r w:rsidR="00E3444C">
        <w:rPr>
          <w:rFonts w:ascii="Footlight MT Light" w:hAnsi="Footlight MT Light"/>
          <w:color w:val="000000"/>
          <w:kern w:val="0"/>
        </w:rPr>
        <w:t>.</w:t>
      </w:r>
    </w:p>
    <w:p w:rsidR="00DE2CE2" w:rsidRPr="00D85FE5" w:rsidRDefault="00DE2CE2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 w:cs="Arial"/>
          <w:kern w:val="0"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2B77C3" w:rsidRPr="00D85FE5">
        <w:rPr>
          <w:rFonts w:ascii="Footlight MT Light" w:hAnsi="Footlight MT Light"/>
          <w:b/>
          <w:bCs/>
        </w:rPr>
        <w:t>Closure of Debate</w:t>
      </w:r>
    </w:p>
    <w:p w:rsidR="00717B67" w:rsidRPr="00D85FE5" w:rsidRDefault="00E3444C" w:rsidP="000D5699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</w:t>
      </w:r>
      <w:r w:rsidR="002E333B" w:rsidRPr="00D85FE5">
        <w:rPr>
          <w:rFonts w:ascii="Footlight MT Light" w:hAnsi="Footlight MT Light"/>
          <w:kern w:val="0"/>
        </w:rPr>
        <w:t>elegate</w:t>
      </w:r>
      <w:r>
        <w:rPr>
          <w:rFonts w:ascii="Footlight MT Light" w:hAnsi="Footlight MT Light"/>
          <w:kern w:val="0"/>
        </w:rPr>
        <w:t>s</w:t>
      </w:r>
      <w:r w:rsidR="002E333B" w:rsidRPr="00D85FE5">
        <w:rPr>
          <w:rFonts w:ascii="Footlight MT Light" w:hAnsi="Footlight MT Light"/>
          <w:kern w:val="0"/>
        </w:rPr>
        <w:t xml:space="preserve"> may mo</w:t>
      </w:r>
      <w:r>
        <w:rPr>
          <w:rFonts w:ascii="Footlight MT Light" w:hAnsi="Footlight MT Light"/>
          <w:kern w:val="0"/>
        </w:rPr>
        <w:t>tion</w:t>
      </w:r>
      <w:r w:rsidR="00F175EA">
        <w:rPr>
          <w:rFonts w:ascii="Footlight MT Light" w:hAnsi="Footlight MT Light"/>
          <w:kern w:val="0"/>
        </w:rPr>
        <w:t xml:space="preserve"> to close a</w:t>
      </w:r>
      <w:r w:rsidR="002E333B" w:rsidRPr="00D85FE5">
        <w:rPr>
          <w:rFonts w:ascii="Footlight MT Light" w:hAnsi="Footlight MT Light"/>
          <w:kern w:val="0"/>
        </w:rPr>
        <w:t xml:space="preserve"> debate on a </w:t>
      </w:r>
      <w:r w:rsidR="00DB2D00" w:rsidRPr="00D85FE5">
        <w:rPr>
          <w:rFonts w:ascii="Footlight MT Light" w:hAnsi="Footlight MT Light"/>
          <w:kern w:val="0"/>
        </w:rPr>
        <w:t>matter under discussion</w:t>
      </w:r>
      <w:r>
        <w:rPr>
          <w:rFonts w:ascii="Footlight MT Light" w:hAnsi="Footlight MT Light"/>
          <w:kern w:val="0"/>
        </w:rPr>
        <w:t xml:space="preserve"> at any time</w:t>
      </w:r>
      <w:r w:rsidR="002E333B" w:rsidRPr="00D85FE5">
        <w:rPr>
          <w:rFonts w:ascii="Footlight MT Light" w:hAnsi="Footlight MT Light"/>
          <w:kern w:val="0"/>
        </w:rPr>
        <w:t>. A se</w:t>
      </w:r>
      <w:r w:rsidR="0023575C">
        <w:rPr>
          <w:rFonts w:ascii="Footlight MT Light" w:hAnsi="Footlight MT Light"/>
          <w:kern w:val="0"/>
        </w:rPr>
        <w:t>cond delegate in support of this motion</w:t>
      </w:r>
      <w:r w:rsidR="00DD470E" w:rsidRPr="00D85FE5">
        <w:rPr>
          <w:rFonts w:ascii="Footlight MT Light" w:hAnsi="Footlight MT Light"/>
          <w:kern w:val="0"/>
        </w:rPr>
        <w:t xml:space="preserve"> is required. </w:t>
      </w:r>
    </w:p>
    <w:p w:rsidR="00717B67" w:rsidRPr="00D85FE5" w:rsidRDefault="00E3444C" w:rsidP="000D5699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When a closure of debate is proposed</w:t>
      </w:r>
      <w:r w:rsidR="00F470E3">
        <w:rPr>
          <w:rFonts w:ascii="Footlight MT Light" w:hAnsi="Footlight MT Light"/>
          <w:kern w:val="0"/>
        </w:rPr>
        <w:t>,</w:t>
      </w:r>
      <w:r w:rsidR="008074A5">
        <w:rPr>
          <w:rFonts w:ascii="Footlight MT Light" w:hAnsi="Footlight MT Light"/>
          <w:kern w:val="0"/>
        </w:rPr>
        <w:t xml:space="preserve"> C</w:t>
      </w:r>
      <w:r w:rsidR="00717B67" w:rsidRPr="00D85FE5">
        <w:rPr>
          <w:rFonts w:ascii="Footlight MT Light" w:hAnsi="Footlight MT Light"/>
          <w:kern w:val="0"/>
        </w:rPr>
        <w:t>ha</w:t>
      </w:r>
      <w:r>
        <w:rPr>
          <w:rFonts w:ascii="Footlight MT Light" w:hAnsi="Footlight MT Light"/>
          <w:kern w:val="0"/>
        </w:rPr>
        <w:t>irpersons</w:t>
      </w:r>
      <w:r w:rsidR="008074A5">
        <w:rPr>
          <w:rFonts w:ascii="Footlight MT Light" w:hAnsi="Footlight MT Light"/>
          <w:kern w:val="0"/>
        </w:rPr>
        <w:t xml:space="preserve"> shall recognize</w:t>
      </w:r>
      <w:r w:rsidR="00DD470E" w:rsidRPr="00D85FE5">
        <w:rPr>
          <w:rFonts w:ascii="Footlight MT Light" w:hAnsi="Footlight MT Light"/>
          <w:kern w:val="0"/>
        </w:rPr>
        <w:t xml:space="preserve"> tw</w:t>
      </w:r>
      <w:r w:rsidR="008074A5">
        <w:rPr>
          <w:rFonts w:ascii="Footlight MT Light" w:hAnsi="Footlight MT Light"/>
          <w:kern w:val="0"/>
        </w:rPr>
        <w:t>o speakers to speak for and two</w:t>
      </w:r>
      <w:r>
        <w:rPr>
          <w:rFonts w:ascii="Footlight MT Light" w:hAnsi="Footlight MT Light"/>
          <w:kern w:val="0"/>
        </w:rPr>
        <w:t xml:space="preserve"> against this motion.</w:t>
      </w:r>
    </w:p>
    <w:p w:rsidR="003B614C" w:rsidRDefault="002E333B" w:rsidP="000D5699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Closure of debate requires</w:t>
      </w:r>
      <w:r w:rsidR="002F2E5B" w:rsidRPr="00D85FE5">
        <w:rPr>
          <w:rFonts w:ascii="Footlight MT Light" w:hAnsi="Footlight MT Light"/>
          <w:kern w:val="0"/>
        </w:rPr>
        <w:t xml:space="preserve"> a two</w:t>
      </w:r>
      <w:r w:rsidR="00F470E3">
        <w:rPr>
          <w:rFonts w:ascii="Footlight MT Light" w:hAnsi="Footlight MT Light"/>
          <w:kern w:val="0"/>
        </w:rPr>
        <w:t xml:space="preserve"> </w:t>
      </w:r>
      <w:r w:rsidR="002F2E5B" w:rsidRPr="00D85FE5">
        <w:rPr>
          <w:rFonts w:ascii="Footlight MT Light" w:hAnsi="Footlight MT Light"/>
          <w:kern w:val="0"/>
        </w:rPr>
        <w:t>thirds majority</w:t>
      </w:r>
      <w:r w:rsidR="0023575C">
        <w:rPr>
          <w:rFonts w:ascii="Footlight MT Light" w:hAnsi="Footlight MT Light"/>
          <w:kern w:val="0"/>
        </w:rPr>
        <w:t xml:space="preserve"> for passage</w:t>
      </w:r>
      <w:r w:rsidR="00B527CC">
        <w:rPr>
          <w:rFonts w:ascii="Footlight MT Light" w:hAnsi="Footlight MT Light"/>
          <w:kern w:val="0"/>
        </w:rPr>
        <w:t xml:space="preserve">. If passes, </w:t>
      </w:r>
      <w:r w:rsidR="00DB2D00" w:rsidRPr="00D85FE5">
        <w:rPr>
          <w:rFonts w:ascii="Footlight MT Light" w:hAnsi="Footlight MT Light"/>
          <w:kern w:val="0"/>
        </w:rPr>
        <w:t xml:space="preserve">the </w:t>
      </w:r>
      <w:r w:rsidR="00A02638">
        <w:rPr>
          <w:rFonts w:ascii="Footlight MT Light" w:hAnsi="Footlight MT Light"/>
          <w:kern w:val="0"/>
        </w:rPr>
        <w:t>previous</w:t>
      </w:r>
      <w:r w:rsidR="00B527CC">
        <w:rPr>
          <w:rFonts w:ascii="Footlight MT Light" w:hAnsi="Footlight MT Light"/>
          <w:kern w:val="0"/>
        </w:rPr>
        <w:t xml:space="preserve"> procedure is closed,</w:t>
      </w:r>
      <w:r w:rsidRPr="00D85FE5">
        <w:rPr>
          <w:rFonts w:ascii="Footlight MT Light" w:hAnsi="Footlight MT Light"/>
          <w:kern w:val="0"/>
        </w:rPr>
        <w:t xml:space="preserve"> and move to</w:t>
      </w:r>
      <w:r w:rsidR="008074A5">
        <w:rPr>
          <w:rFonts w:ascii="Footlight MT Light" w:hAnsi="Footlight MT Light"/>
          <w:kern w:val="0"/>
        </w:rPr>
        <w:t xml:space="preserve"> the</w:t>
      </w:r>
      <w:r w:rsidR="002F2E5B" w:rsidRPr="00D85FE5">
        <w:rPr>
          <w:rFonts w:ascii="Footlight MT Light" w:hAnsi="Footlight MT Light"/>
          <w:kern w:val="0"/>
        </w:rPr>
        <w:t xml:space="preserve"> </w:t>
      </w:r>
      <w:r w:rsidR="00A02638">
        <w:rPr>
          <w:rFonts w:ascii="Footlight MT Light" w:hAnsi="Footlight MT Light"/>
          <w:kern w:val="0"/>
        </w:rPr>
        <w:t>next</w:t>
      </w:r>
      <w:r w:rsidR="002F2E5B" w:rsidRPr="00D85FE5">
        <w:rPr>
          <w:rFonts w:ascii="Footlight MT Light" w:hAnsi="Footlight MT Light"/>
          <w:kern w:val="0"/>
        </w:rPr>
        <w:t xml:space="preserve"> procedure.</w:t>
      </w:r>
    </w:p>
    <w:p w:rsidR="0023534F" w:rsidRPr="00D85FE5" w:rsidRDefault="00A02638" w:rsidP="000D5699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The previous</w:t>
      </w:r>
      <w:r w:rsidR="00B527CC">
        <w:rPr>
          <w:rFonts w:ascii="Footlight MT Light" w:hAnsi="Footlight MT Light"/>
          <w:kern w:val="0"/>
        </w:rPr>
        <w:t xml:space="preserve"> procedure cannot be restored after a closure.</w:t>
      </w:r>
    </w:p>
    <w:p w:rsidR="00F175EA" w:rsidRPr="00D85FE5" w:rsidRDefault="00F175EA" w:rsidP="00E71313">
      <w:pPr>
        <w:jc w:val="both"/>
        <w:rPr>
          <w:rFonts w:ascii="Footlight MT Light" w:hAnsi="Footlight MT Light"/>
          <w:b/>
          <w:bCs/>
        </w:rPr>
      </w:pPr>
    </w:p>
    <w:p w:rsidR="000159FA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2B77C3" w:rsidRPr="00D85FE5">
        <w:rPr>
          <w:rFonts w:ascii="Footlight MT Light" w:hAnsi="Footlight MT Light"/>
          <w:b/>
          <w:bCs/>
        </w:rPr>
        <w:t>Suspension of the Meeting</w:t>
      </w:r>
    </w:p>
    <w:p w:rsidR="00BF6DF4" w:rsidRPr="00D85FE5" w:rsidRDefault="0023575C" w:rsidP="00E71313">
      <w:p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 w:hint="eastAsia"/>
          <w:kern w:val="0"/>
        </w:rPr>
        <w:t>D</w:t>
      </w:r>
      <w:r w:rsidR="000159FA" w:rsidRPr="00D85FE5">
        <w:rPr>
          <w:rFonts w:ascii="Footlight MT Light" w:hAnsi="Footlight MT Light"/>
          <w:kern w:val="0"/>
        </w:rPr>
        <w:t>elegate</w:t>
      </w:r>
      <w:r>
        <w:rPr>
          <w:rFonts w:ascii="Footlight MT Light" w:hAnsi="Footlight MT Light"/>
          <w:kern w:val="0"/>
        </w:rPr>
        <w:t>s</w:t>
      </w:r>
      <w:r w:rsidR="000159FA" w:rsidRPr="00D85FE5">
        <w:rPr>
          <w:rFonts w:ascii="Footlight MT Light" w:hAnsi="Footlight MT Light"/>
          <w:kern w:val="0"/>
        </w:rPr>
        <w:t xml:space="preserve"> may raise a m</w:t>
      </w:r>
      <w:r>
        <w:rPr>
          <w:rFonts w:ascii="Footlight MT Light" w:hAnsi="Footlight MT Light"/>
          <w:kern w:val="0"/>
        </w:rPr>
        <w:t>otion to suspend a</w:t>
      </w:r>
      <w:r w:rsidR="00E91667" w:rsidRPr="00D85FE5">
        <w:rPr>
          <w:rFonts w:ascii="Footlight MT Light" w:hAnsi="Footlight MT Light"/>
          <w:kern w:val="0"/>
        </w:rPr>
        <w:t xml:space="preserve"> meeting </w:t>
      </w:r>
      <w:r w:rsidR="000159FA" w:rsidRPr="00D85FE5">
        <w:rPr>
          <w:rFonts w:ascii="Footlight MT Light" w:hAnsi="Footlight MT Light"/>
          <w:kern w:val="0"/>
        </w:rPr>
        <w:t xml:space="preserve">in order to postpone </w:t>
      </w:r>
      <w:r>
        <w:rPr>
          <w:rFonts w:ascii="Footlight MT Light" w:hAnsi="Footlight MT Light"/>
          <w:kern w:val="0"/>
        </w:rPr>
        <w:t xml:space="preserve">all </w:t>
      </w:r>
      <w:r w:rsidR="00B261CB">
        <w:rPr>
          <w:rFonts w:ascii="Footlight MT Light" w:hAnsi="Footlight MT Light"/>
          <w:kern w:val="0"/>
        </w:rPr>
        <w:t>debate</w:t>
      </w:r>
      <w:r>
        <w:rPr>
          <w:rFonts w:ascii="Footlight MT Light" w:hAnsi="Footlight MT Light"/>
          <w:kern w:val="0"/>
        </w:rPr>
        <w:t>s until</w:t>
      </w:r>
      <w:r w:rsidR="000159FA" w:rsidRPr="00D85FE5">
        <w:rPr>
          <w:rFonts w:ascii="Footlight MT Light" w:hAnsi="Footlight MT Light"/>
          <w:kern w:val="0"/>
        </w:rPr>
        <w:t xml:space="preserve"> next </w:t>
      </w:r>
      <w:r w:rsidR="00B261CB">
        <w:rPr>
          <w:rFonts w:ascii="Footlight MT Light" w:hAnsi="Footlight MT Light"/>
          <w:kern w:val="0"/>
        </w:rPr>
        <w:t>meeting</w:t>
      </w:r>
      <w:r>
        <w:rPr>
          <w:rFonts w:ascii="Footlight MT Light" w:hAnsi="Footlight MT Light"/>
          <w:kern w:val="0"/>
        </w:rPr>
        <w:t>. Delegates should</w:t>
      </w:r>
      <w:r w:rsidR="00E91667" w:rsidRPr="00D85FE5">
        <w:rPr>
          <w:rFonts w:ascii="Footlight MT Light" w:hAnsi="Footlight MT Light"/>
          <w:kern w:val="0"/>
        </w:rPr>
        <w:t xml:space="preserve"> specify a time for reconvening,</w:t>
      </w:r>
      <w:r w:rsidR="00F470E3">
        <w:rPr>
          <w:rFonts w:ascii="Footlight MT Light" w:hAnsi="Footlight MT Light"/>
          <w:kern w:val="0"/>
        </w:rPr>
        <w:t xml:space="preserve"> which is subject to</w:t>
      </w:r>
      <w:r w:rsidR="00B261CB">
        <w:rPr>
          <w:rFonts w:ascii="Footlight MT Light" w:hAnsi="Footlight MT Light"/>
          <w:kern w:val="0"/>
        </w:rPr>
        <w:t xml:space="preserve"> C</w:t>
      </w:r>
      <w:r>
        <w:rPr>
          <w:rFonts w:ascii="Footlight MT Light" w:hAnsi="Footlight MT Light"/>
          <w:kern w:val="0"/>
        </w:rPr>
        <w:t>hairpersons’ approval</w:t>
      </w:r>
      <w:r w:rsidR="00F175EA">
        <w:rPr>
          <w:rFonts w:ascii="Footlight MT Light" w:hAnsi="Footlight MT Light"/>
          <w:kern w:val="0"/>
        </w:rPr>
        <w:t xml:space="preserve"> (Rule 4</w:t>
      </w:r>
      <w:r w:rsidR="008074A5">
        <w:rPr>
          <w:rFonts w:ascii="Footlight MT Light" w:hAnsi="Footlight MT Light"/>
          <w:kern w:val="0"/>
        </w:rPr>
        <w:t>.e</w:t>
      </w:r>
      <w:r w:rsidR="00F175EA">
        <w:rPr>
          <w:rFonts w:ascii="Footlight MT Light" w:hAnsi="Footlight MT Light"/>
          <w:kern w:val="0"/>
        </w:rPr>
        <w:t>)</w:t>
      </w:r>
      <w:r>
        <w:rPr>
          <w:rFonts w:ascii="Footlight MT Light" w:hAnsi="Footlight MT Light"/>
          <w:kern w:val="0"/>
        </w:rPr>
        <w:t xml:space="preserve">. </w:t>
      </w:r>
      <w:r w:rsidR="0092285E">
        <w:rPr>
          <w:rFonts w:ascii="Footlight MT Light" w:hAnsi="Footlight MT Light"/>
          <w:kern w:val="0"/>
        </w:rPr>
        <w:t xml:space="preserve">If seconded by a </w:t>
      </w:r>
      <w:r w:rsidR="0092285E">
        <w:rPr>
          <w:rFonts w:ascii="Footlight MT Light" w:hAnsi="Footlight MT Light"/>
          <w:kern w:val="0"/>
        </w:rPr>
        <w:lastRenderedPageBreak/>
        <w:t>M</w:t>
      </w:r>
      <w:r w:rsidR="0092285E" w:rsidRPr="0092285E">
        <w:rPr>
          <w:rFonts w:ascii="Footlight MT Light" w:hAnsi="Footlight MT Light"/>
          <w:kern w:val="0"/>
        </w:rPr>
        <w:t>ember</w:t>
      </w:r>
      <w:r w:rsidR="0092285E">
        <w:rPr>
          <w:rFonts w:ascii="Footlight MT Light" w:hAnsi="Footlight MT Light"/>
          <w:kern w:val="0"/>
        </w:rPr>
        <w:t>, it</w:t>
      </w:r>
      <w:r>
        <w:rPr>
          <w:rFonts w:ascii="Footlight MT Light" w:hAnsi="Footlight MT Light"/>
          <w:kern w:val="0"/>
        </w:rPr>
        <w:t xml:space="preserve"> will be put to immediate vote</w:t>
      </w:r>
      <w:r w:rsidR="00E91667" w:rsidRPr="00D85FE5">
        <w:rPr>
          <w:rFonts w:ascii="Footlight MT Light" w:hAnsi="Footlight MT Light"/>
          <w:kern w:val="0"/>
        </w:rPr>
        <w:t xml:space="preserve">. A simple majority is required </w:t>
      </w:r>
      <w:r>
        <w:rPr>
          <w:rFonts w:ascii="Footlight MT Light" w:hAnsi="Footlight MT Light"/>
          <w:kern w:val="0"/>
        </w:rPr>
        <w:t>for passage</w:t>
      </w:r>
      <w:r w:rsidR="00E91667" w:rsidRPr="00D85FE5">
        <w:rPr>
          <w:rFonts w:ascii="Footlight MT Light" w:hAnsi="Footlight MT Light"/>
          <w:kern w:val="0"/>
        </w:rPr>
        <w:t>.</w:t>
      </w:r>
    </w:p>
    <w:p w:rsidR="004F0D8B" w:rsidRPr="00D85FE5" w:rsidRDefault="004F0D8B" w:rsidP="00E71313">
      <w:pPr>
        <w:jc w:val="both"/>
        <w:rPr>
          <w:rFonts w:ascii="Footlight MT Light" w:hAnsi="Footlight MT Light"/>
          <w:b/>
          <w:bCs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2B77C3" w:rsidRPr="00D85FE5">
        <w:rPr>
          <w:rFonts w:ascii="Footlight MT Light" w:hAnsi="Footlight MT Light"/>
          <w:b/>
          <w:bCs/>
        </w:rPr>
        <w:t>Adjournment of the Meeting</w:t>
      </w:r>
    </w:p>
    <w:p w:rsidR="002B77C3" w:rsidRPr="00D85FE5" w:rsidRDefault="00F175EA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</w:t>
      </w:r>
      <w:r w:rsidR="005E5D0E" w:rsidRPr="00D85FE5">
        <w:rPr>
          <w:rFonts w:ascii="Footlight MT Light" w:hAnsi="Footlight MT Light"/>
          <w:kern w:val="0"/>
        </w:rPr>
        <w:t>elegate</w:t>
      </w:r>
      <w:r>
        <w:rPr>
          <w:rFonts w:ascii="Footlight MT Light" w:hAnsi="Footlight MT Light"/>
          <w:kern w:val="0"/>
        </w:rPr>
        <w:t>s</w:t>
      </w:r>
      <w:r w:rsidR="005E5D0E" w:rsidRPr="00D85FE5">
        <w:rPr>
          <w:rFonts w:ascii="Footlight MT Light" w:hAnsi="Footlight MT Light"/>
          <w:kern w:val="0"/>
        </w:rPr>
        <w:t xml:space="preserve"> may raise a m</w:t>
      </w:r>
      <w:r w:rsidR="008074A5">
        <w:rPr>
          <w:rFonts w:ascii="Footlight MT Light" w:hAnsi="Footlight MT Light"/>
          <w:kern w:val="0"/>
        </w:rPr>
        <w:t>otion to adjourn a meeting</w:t>
      </w:r>
      <w:r>
        <w:rPr>
          <w:rFonts w:ascii="Footlight MT Light" w:hAnsi="Footlight MT Light"/>
          <w:kern w:val="0"/>
        </w:rPr>
        <w:t xml:space="preserve"> after</w:t>
      </w:r>
      <w:r w:rsidR="008074A5">
        <w:rPr>
          <w:rFonts w:ascii="Footlight MT Light" w:hAnsi="Footlight MT Light"/>
          <w:kern w:val="0"/>
        </w:rPr>
        <w:t xml:space="preserve"> a Resolution is adopted for an agenda item</w:t>
      </w:r>
      <w:r w:rsidR="001D7C59" w:rsidRPr="00D85FE5">
        <w:rPr>
          <w:rFonts w:ascii="Footlight MT Light" w:hAnsi="Footlight MT Light"/>
          <w:kern w:val="0"/>
        </w:rPr>
        <w:t xml:space="preserve">. </w:t>
      </w:r>
      <w:r w:rsidR="0092285E">
        <w:rPr>
          <w:rFonts w:ascii="Footlight MT Light" w:hAnsi="Footlight MT Light"/>
          <w:kern w:val="0"/>
        </w:rPr>
        <w:t>If seconded by a M</w:t>
      </w:r>
      <w:r>
        <w:rPr>
          <w:rFonts w:ascii="Footlight MT Light" w:hAnsi="Footlight MT Light"/>
          <w:kern w:val="0"/>
        </w:rPr>
        <w:t>ember, it will be put to immediate</w:t>
      </w:r>
      <w:r w:rsidR="007551CF" w:rsidRPr="00D85FE5">
        <w:rPr>
          <w:rFonts w:ascii="Footlight MT Light" w:hAnsi="Footlight MT Light"/>
          <w:kern w:val="0"/>
        </w:rPr>
        <w:t xml:space="preserve"> vote. </w:t>
      </w:r>
      <w:r w:rsidR="001D7C59" w:rsidRPr="00D85FE5">
        <w:rPr>
          <w:rFonts w:ascii="Footlight MT Light" w:hAnsi="Footlight MT Light"/>
          <w:kern w:val="0"/>
        </w:rPr>
        <w:t xml:space="preserve">A simple majority is required for passage. </w:t>
      </w:r>
      <w:r w:rsidR="0092285E">
        <w:rPr>
          <w:rFonts w:ascii="Footlight MT Light" w:hAnsi="Footlight MT Light"/>
          <w:kern w:val="0"/>
        </w:rPr>
        <w:t>An item shall not be discussed after the adjournment.</w:t>
      </w:r>
    </w:p>
    <w:p w:rsidR="001D7C59" w:rsidRPr="00D85FE5" w:rsidRDefault="001D7C59" w:rsidP="00E71313">
      <w:pPr>
        <w:jc w:val="both"/>
        <w:rPr>
          <w:rFonts w:ascii="Footlight MT Light" w:hAnsi="Footlight MT Light"/>
          <w:b/>
          <w:bCs/>
        </w:rPr>
      </w:pPr>
    </w:p>
    <w:p w:rsidR="00284EC3" w:rsidRPr="00F175EA" w:rsidRDefault="00F175EA" w:rsidP="00F175EA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- </w:t>
      </w:r>
      <w:r w:rsidR="00284EC3" w:rsidRPr="00F175EA">
        <w:rPr>
          <w:rFonts w:ascii="Footlight MT Light" w:hAnsi="Footlight MT Light"/>
          <w:b/>
          <w:bCs/>
        </w:rPr>
        <w:t>RULES GOVERNING SPEECH</w:t>
      </w:r>
      <w:r>
        <w:rPr>
          <w:rFonts w:ascii="Footlight MT Light" w:hAnsi="Footlight MT Light"/>
          <w:b/>
          <w:bCs/>
        </w:rPr>
        <w:t xml:space="preserve"> -</w:t>
      </w:r>
    </w:p>
    <w:p w:rsidR="00C7173D" w:rsidRPr="00D85FE5" w:rsidRDefault="00C7173D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495966" w:rsidRPr="00D85FE5" w:rsidRDefault="00495966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Speeches</w:t>
      </w:r>
    </w:p>
    <w:p w:rsidR="00C5368A" w:rsidRPr="00D85FE5" w:rsidRDefault="00F175EA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bCs/>
        </w:rPr>
        <w:t>D</w:t>
      </w:r>
      <w:r w:rsidR="00C5368A" w:rsidRPr="00D85FE5">
        <w:rPr>
          <w:rFonts w:ascii="Footlight MT Light" w:hAnsi="Footlight MT Light"/>
          <w:bCs/>
        </w:rPr>
        <w:t>elegate</w:t>
      </w:r>
      <w:r>
        <w:rPr>
          <w:rFonts w:ascii="Footlight MT Light" w:hAnsi="Footlight MT Light"/>
          <w:bCs/>
        </w:rPr>
        <w:t>s</w:t>
      </w:r>
      <w:r w:rsidR="000965CC">
        <w:rPr>
          <w:rFonts w:ascii="Footlight MT Light" w:hAnsi="Footlight MT Light"/>
          <w:bCs/>
        </w:rPr>
        <w:t xml:space="preserve"> may </w:t>
      </w:r>
      <w:r>
        <w:rPr>
          <w:rFonts w:ascii="Footlight MT Light" w:hAnsi="Footlight MT Light"/>
          <w:bCs/>
        </w:rPr>
        <w:t>not</w:t>
      </w:r>
      <w:r w:rsidR="00C5368A" w:rsidRPr="00D85FE5">
        <w:rPr>
          <w:rFonts w:ascii="Footlight MT Light" w:hAnsi="Footlight MT Light"/>
          <w:bCs/>
        </w:rPr>
        <w:t xml:space="preserve"> address</w:t>
      </w:r>
      <w:r>
        <w:rPr>
          <w:rFonts w:ascii="Footlight MT Light" w:hAnsi="Footlight MT Light"/>
          <w:bCs/>
        </w:rPr>
        <w:t xml:space="preserve"> to</w:t>
      </w:r>
      <w:r w:rsidR="00C5368A" w:rsidRPr="00D85FE5">
        <w:rPr>
          <w:rFonts w:ascii="Footlight MT Light" w:hAnsi="Footlight MT Light"/>
          <w:bCs/>
        </w:rPr>
        <w:t xml:space="preserve"> </w:t>
      </w:r>
      <w:r w:rsidR="00C5368A" w:rsidRPr="00D85FE5">
        <w:rPr>
          <w:rFonts w:ascii="Footlight MT Light" w:hAnsi="Footlight MT Light"/>
          <w:kern w:val="0"/>
        </w:rPr>
        <w:t xml:space="preserve">a </w:t>
      </w:r>
      <w:r>
        <w:rPr>
          <w:rFonts w:ascii="Footlight MT Light" w:hAnsi="Footlight MT Light"/>
          <w:kern w:val="0"/>
        </w:rPr>
        <w:t>c</w:t>
      </w:r>
      <w:r w:rsidR="00C5368A" w:rsidRPr="00D85FE5">
        <w:rPr>
          <w:rFonts w:ascii="Footlight MT Light" w:hAnsi="Footlight MT Light"/>
          <w:kern w:val="0"/>
        </w:rPr>
        <w:t>om</w:t>
      </w:r>
      <w:r>
        <w:rPr>
          <w:rFonts w:ascii="Footlight MT Light" w:hAnsi="Footlight MT Light"/>
          <w:kern w:val="0"/>
        </w:rPr>
        <w:t xml:space="preserve">mittee without having </w:t>
      </w:r>
      <w:proofErr w:type="gramStart"/>
      <w:r>
        <w:rPr>
          <w:rFonts w:ascii="Footlight MT Light" w:hAnsi="Footlight MT Light"/>
          <w:kern w:val="0"/>
        </w:rPr>
        <w:t>a permission</w:t>
      </w:r>
      <w:proofErr w:type="gramEnd"/>
      <w:r>
        <w:rPr>
          <w:rFonts w:ascii="Footlight MT Light" w:hAnsi="Footlight MT Light"/>
          <w:kern w:val="0"/>
        </w:rPr>
        <w:t xml:space="preserve"> from</w:t>
      </w:r>
      <w:r w:rsidR="00C5368A" w:rsidRPr="00D85FE5">
        <w:rPr>
          <w:rFonts w:ascii="Footlight MT Light" w:hAnsi="Footlight MT Light"/>
          <w:kern w:val="0"/>
        </w:rPr>
        <w:t xml:space="preserve"> the </w:t>
      </w:r>
      <w:r>
        <w:rPr>
          <w:rFonts w:ascii="Footlight MT Light" w:hAnsi="Footlight MT Light"/>
          <w:kern w:val="0"/>
        </w:rPr>
        <w:t>Dais</w:t>
      </w:r>
      <w:r w:rsidR="000965CC">
        <w:rPr>
          <w:rFonts w:ascii="Footlight MT Light" w:hAnsi="Footlight MT Light"/>
          <w:kern w:val="0"/>
        </w:rPr>
        <w:t>. C</w:t>
      </w:r>
      <w:r w:rsidR="00C5368A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persons</w:t>
      </w:r>
      <w:r w:rsidR="00C5368A" w:rsidRPr="00D85FE5">
        <w:rPr>
          <w:rFonts w:ascii="Footlight MT Light" w:hAnsi="Footlight MT Light"/>
          <w:kern w:val="0"/>
        </w:rPr>
        <w:t xml:space="preserve"> may</w:t>
      </w:r>
      <w:r w:rsidR="00BF521B" w:rsidRPr="00D85FE5">
        <w:rPr>
          <w:rFonts w:ascii="Footlight MT Light" w:hAnsi="Footlight MT Light"/>
          <w:kern w:val="0"/>
        </w:rPr>
        <w:t xml:space="preserve"> ca</w:t>
      </w:r>
      <w:r>
        <w:rPr>
          <w:rFonts w:ascii="Footlight MT Light" w:hAnsi="Footlight MT Light"/>
          <w:kern w:val="0"/>
        </w:rPr>
        <w:t>ll speakers to order if their</w:t>
      </w:r>
      <w:r w:rsidR="00C5368A" w:rsidRPr="00D85FE5">
        <w:rPr>
          <w:rFonts w:ascii="Footlight MT Light" w:hAnsi="Footlight MT Light"/>
          <w:kern w:val="0"/>
        </w:rPr>
        <w:t xml:space="preserve"> remarks are not relevant to the subject under di</w:t>
      </w:r>
      <w:r>
        <w:rPr>
          <w:rFonts w:ascii="Footlight MT Light" w:hAnsi="Footlight MT Light"/>
          <w:kern w:val="0"/>
        </w:rPr>
        <w:t>scussion or are offensive to other</w:t>
      </w:r>
      <w:r w:rsidR="00B261CB">
        <w:rPr>
          <w:rFonts w:ascii="Footlight MT Light" w:hAnsi="Footlight MT Light"/>
          <w:kern w:val="0"/>
        </w:rPr>
        <w:t xml:space="preserve"> Member States</w:t>
      </w:r>
      <w:r w:rsidR="00C5368A" w:rsidRPr="00D85FE5">
        <w:rPr>
          <w:rFonts w:ascii="Footlight MT Light" w:hAnsi="Footlight MT Light"/>
          <w:kern w:val="0"/>
        </w:rPr>
        <w:t xml:space="preserve"> or</w:t>
      </w:r>
      <w:r w:rsidR="00BF521B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staff</w:t>
      </w:r>
      <w:r w:rsidR="00B261CB">
        <w:rPr>
          <w:rFonts w:ascii="Footlight MT Light" w:hAnsi="Footlight MT Light"/>
          <w:kern w:val="0"/>
        </w:rPr>
        <w:t>. Furthermore, C</w:t>
      </w:r>
      <w:r w:rsidR="00C5368A" w:rsidRPr="00D85FE5">
        <w:rPr>
          <w:rFonts w:ascii="Footlight MT Light" w:hAnsi="Footlight MT Light"/>
          <w:kern w:val="0"/>
        </w:rPr>
        <w:t>hairperson</w:t>
      </w:r>
      <w:r w:rsidR="00B261CB">
        <w:rPr>
          <w:rFonts w:ascii="Footlight MT Light" w:hAnsi="Footlight MT Light"/>
          <w:kern w:val="0"/>
        </w:rPr>
        <w:t>s may</w:t>
      </w:r>
      <w:r>
        <w:rPr>
          <w:rFonts w:ascii="Footlight MT Light" w:hAnsi="Footlight MT Light"/>
          <w:kern w:val="0"/>
        </w:rPr>
        <w:t xml:space="preserve"> ask </w:t>
      </w:r>
      <w:r w:rsidR="00C5368A" w:rsidRPr="00D85FE5">
        <w:rPr>
          <w:rFonts w:ascii="Footlight MT Light" w:hAnsi="Footlight MT Light"/>
          <w:kern w:val="0"/>
        </w:rPr>
        <w:t>speaker</w:t>
      </w:r>
      <w:r>
        <w:rPr>
          <w:rFonts w:ascii="Footlight MT Light" w:hAnsi="Footlight MT Light"/>
          <w:kern w:val="0"/>
        </w:rPr>
        <w:t>s</w:t>
      </w:r>
      <w:r w:rsidR="00C5368A" w:rsidRPr="00D85FE5">
        <w:rPr>
          <w:rFonts w:ascii="Footlight MT Light" w:hAnsi="Footlight MT Light"/>
          <w:kern w:val="0"/>
        </w:rPr>
        <w:t xml:space="preserve"> to </w:t>
      </w:r>
      <w:r w:rsidR="00BF521B" w:rsidRPr="00D85FE5">
        <w:rPr>
          <w:rFonts w:ascii="Footlight MT Light" w:hAnsi="Footlight MT Light"/>
          <w:kern w:val="0"/>
        </w:rPr>
        <w:t>apologize</w:t>
      </w:r>
      <w:r>
        <w:rPr>
          <w:rFonts w:ascii="Footlight MT Light" w:hAnsi="Footlight MT Light"/>
          <w:kern w:val="0"/>
        </w:rPr>
        <w:t xml:space="preserve"> (Rule</w:t>
      </w:r>
      <w:r w:rsidR="007F2B01">
        <w:rPr>
          <w:rFonts w:ascii="Footlight MT Light" w:hAnsi="Footlight MT Light"/>
          <w:kern w:val="0"/>
        </w:rPr>
        <w:t xml:space="preserve"> 7 and 4.a</w:t>
      </w:r>
      <w:r w:rsidR="00321ABB">
        <w:rPr>
          <w:rFonts w:ascii="Footlight MT Light" w:hAnsi="Footlight MT Light"/>
          <w:kern w:val="0"/>
        </w:rPr>
        <w:t>)</w:t>
      </w:r>
      <w:r w:rsidR="00C5368A" w:rsidRPr="00D85FE5">
        <w:rPr>
          <w:rFonts w:ascii="Footlight MT Light" w:hAnsi="Footlight MT Light"/>
          <w:kern w:val="0"/>
        </w:rPr>
        <w:t>.</w:t>
      </w:r>
    </w:p>
    <w:p w:rsidR="00266D84" w:rsidRPr="00D85FE5" w:rsidRDefault="00266D84" w:rsidP="00E71313">
      <w:pPr>
        <w:jc w:val="both"/>
        <w:rPr>
          <w:rFonts w:ascii="Footlight MT Light" w:hAnsi="Footlight MT Light"/>
          <w:b/>
          <w:bCs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1E01C0" w:rsidRPr="00D85FE5">
        <w:rPr>
          <w:rFonts w:ascii="Footlight MT Light" w:hAnsi="Footlight MT Light"/>
          <w:b/>
          <w:bCs/>
        </w:rPr>
        <w:t>Speaker’s Time</w:t>
      </w:r>
    </w:p>
    <w:p w:rsidR="00F2095B" w:rsidRPr="00D85FE5" w:rsidRDefault="00472490" w:rsidP="000D5699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Footlight MT Light" w:hAnsi="Footlight MT Light" w:cs="TimesNewRomanPSMT"/>
          <w:kern w:val="0"/>
        </w:rPr>
      </w:pPr>
      <w:r>
        <w:rPr>
          <w:rFonts w:ascii="Footlight MT Light" w:hAnsi="Footlight MT Light"/>
          <w:kern w:val="0"/>
        </w:rPr>
        <w:t xml:space="preserve">To ensure that </w:t>
      </w:r>
      <w:r w:rsidR="001E01C0" w:rsidRPr="00D85FE5">
        <w:rPr>
          <w:rFonts w:ascii="Footlight MT Light" w:hAnsi="Footlight MT Light"/>
          <w:kern w:val="0"/>
        </w:rPr>
        <w:t>delegate</w:t>
      </w:r>
      <w:r>
        <w:rPr>
          <w:rFonts w:ascii="Footlight MT Light" w:hAnsi="Footlight MT Light"/>
          <w:kern w:val="0"/>
        </w:rPr>
        <w:t>s</w:t>
      </w:r>
      <w:r w:rsidR="001E01C0" w:rsidRPr="00D85FE5">
        <w:rPr>
          <w:rFonts w:ascii="Footlight MT Light" w:hAnsi="Footlight MT Light"/>
          <w:kern w:val="0"/>
        </w:rPr>
        <w:t xml:space="preserve"> ha</w:t>
      </w:r>
      <w:r>
        <w:rPr>
          <w:rFonts w:ascii="Footlight MT Light" w:hAnsi="Footlight MT Light"/>
          <w:kern w:val="0"/>
        </w:rPr>
        <w:t>ve the</w:t>
      </w:r>
      <w:r w:rsidR="001E01C0" w:rsidRPr="00D85FE5">
        <w:rPr>
          <w:rFonts w:ascii="Footlight MT Light" w:hAnsi="Footlight MT Light"/>
          <w:kern w:val="0"/>
        </w:rPr>
        <w:t xml:space="preserve"> appropriate </w:t>
      </w:r>
      <w:r>
        <w:rPr>
          <w:rFonts w:ascii="Footlight MT Light" w:hAnsi="Footlight MT Light"/>
          <w:kern w:val="0"/>
        </w:rPr>
        <w:t>time to expres</w:t>
      </w:r>
      <w:r w:rsidR="000965CC">
        <w:rPr>
          <w:rFonts w:ascii="Footlight MT Light" w:hAnsi="Footlight MT Light"/>
          <w:kern w:val="0"/>
        </w:rPr>
        <w:t xml:space="preserve">s opinions, </w:t>
      </w:r>
      <w:r w:rsidR="00B261CB">
        <w:rPr>
          <w:rFonts w:ascii="Footlight MT Light" w:hAnsi="Footlight MT Light"/>
          <w:kern w:val="0"/>
        </w:rPr>
        <w:t>C</w:t>
      </w:r>
      <w:r w:rsidR="00C11F40" w:rsidRPr="00D85FE5">
        <w:rPr>
          <w:rFonts w:ascii="Footlight MT Light" w:hAnsi="Footlight MT Light"/>
          <w:kern w:val="0"/>
        </w:rPr>
        <w:t>hair</w:t>
      </w:r>
      <w:r w:rsidR="000965CC">
        <w:rPr>
          <w:rFonts w:ascii="Footlight MT Light" w:hAnsi="Footlight MT Light"/>
          <w:kern w:val="0"/>
        </w:rPr>
        <w:t>persons may recommend a</w:t>
      </w:r>
      <w:r w:rsidR="00C11F40" w:rsidRPr="00D85FE5">
        <w:rPr>
          <w:rFonts w:ascii="Footlight MT Light" w:hAnsi="Footlight MT Light"/>
          <w:kern w:val="0"/>
        </w:rPr>
        <w:t xml:space="preserve"> committee</w:t>
      </w:r>
      <w:r>
        <w:rPr>
          <w:rFonts w:ascii="Footlight MT Light" w:hAnsi="Footlight MT Light"/>
          <w:kern w:val="0"/>
        </w:rPr>
        <w:t xml:space="preserve"> to</w:t>
      </w:r>
      <w:r w:rsidR="00C11F40" w:rsidRPr="00D85FE5">
        <w:rPr>
          <w:rFonts w:ascii="Footlight MT Light" w:hAnsi="Footlight MT Light"/>
          <w:kern w:val="0"/>
        </w:rPr>
        <w:t xml:space="preserve"> set speaker</w:t>
      </w:r>
      <w:r w:rsidR="003F4FF5">
        <w:rPr>
          <w:rFonts w:ascii="Footlight MT Light" w:hAnsi="Footlight MT Light"/>
          <w:kern w:val="0"/>
        </w:rPr>
        <w:t>’</w:t>
      </w:r>
      <w:r w:rsidR="00C11F40" w:rsidRPr="00D85FE5">
        <w:rPr>
          <w:rFonts w:ascii="Footlight MT Light" w:hAnsi="Footlight MT Light"/>
          <w:kern w:val="0"/>
        </w:rPr>
        <w:t>s time.</w:t>
      </w:r>
    </w:p>
    <w:p w:rsidR="00F2095B" w:rsidRPr="00EE3C52" w:rsidRDefault="0092285E" w:rsidP="000D5699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Footlight MT Light" w:hAnsi="Footlight MT Light" w:cs="TimesNewRomanPSMT"/>
          <w:kern w:val="0"/>
        </w:rPr>
      </w:pPr>
      <w:r>
        <w:rPr>
          <w:rFonts w:ascii="Footlight MT Light" w:hAnsi="Footlight MT Light"/>
          <w:kern w:val="0"/>
        </w:rPr>
        <w:t>Member</w:t>
      </w:r>
      <w:r w:rsidR="00C11F40" w:rsidRPr="00D85FE5">
        <w:rPr>
          <w:rFonts w:ascii="Footlight MT Light" w:hAnsi="Footlight MT Light"/>
          <w:kern w:val="0"/>
        </w:rPr>
        <w:t>s raising</w:t>
      </w:r>
      <w:r w:rsidR="000965CC">
        <w:rPr>
          <w:rFonts w:ascii="Footlight MT Light" w:hAnsi="Footlight MT Light"/>
          <w:kern w:val="0"/>
        </w:rPr>
        <w:t xml:space="preserve"> a motion to set</w:t>
      </w:r>
      <w:r w:rsidR="001E01C0" w:rsidRPr="00D85FE5">
        <w:rPr>
          <w:rFonts w:ascii="Footlight MT Light" w:hAnsi="Footlight MT Light"/>
          <w:kern w:val="0"/>
        </w:rPr>
        <w:t xml:space="preserve"> </w:t>
      </w:r>
      <w:r w:rsidR="003F4FF5">
        <w:rPr>
          <w:rFonts w:ascii="Footlight MT Light" w:hAnsi="Footlight MT Light"/>
          <w:kern w:val="0"/>
        </w:rPr>
        <w:t>speaker’s time must specify a</w:t>
      </w:r>
      <w:r w:rsidR="001E01C0" w:rsidRPr="00D85FE5">
        <w:rPr>
          <w:rFonts w:ascii="Footlight MT Light" w:hAnsi="Footlight MT Light"/>
          <w:kern w:val="0"/>
        </w:rPr>
        <w:t xml:space="preserve"> time limit, and</w:t>
      </w:r>
      <w:r>
        <w:rPr>
          <w:rFonts w:ascii="Footlight MT Light" w:hAnsi="Footlight MT Light"/>
          <w:kern w:val="0"/>
        </w:rPr>
        <w:t xml:space="preserve"> the time shall be within the</w:t>
      </w:r>
      <w:r w:rsidR="000965CC">
        <w:rPr>
          <w:rFonts w:ascii="Footlight MT Light" w:hAnsi="Footlight MT Light"/>
          <w:kern w:val="0"/>
        </w:rPr>
        <w:t xml:space="preserve"> range of</w:t>
      </w:r>
      <w:r w:rsidR="00EE3C52">
        <w:rPr>
          <w:rFonts w:ascii="Footlight MT Light" w:hAnsi="Footlight MT Light"/>
          <w:kern w:val="0"/>
        </w:rPr>
        <w:t xml:space="preserve"> thirty to ninety seconds.</w:t>
      </w:r>
    </w:p>
    <w:p w:rsidR="00EE3C52" w:rsidRPr="00D85FE5" w:rsidRDefault="00EE3C52" w:rsidP="000D5699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Footlight MT Light" w:hAnsi="Footlight MT Light" w:cs="TimesNewRomanPSMT"/>
          <w:kern w:val="0"/>
        </w:rPr>
      </w:pPr>
      <w:r>
        <w:rPr>
          <w:rFonts w:ascii="Footlight MT Light" w:hAnsi="Footlight MT Light"/>
          <w:kern w:val="0"/>
        </w:rPr>
        <w:t>T</w:t>
      </w:r>
      <w:r w:rsidRPr="00D85FE5">
        <w:rPr>
          <w:rFonts w:ascii="Footlight MT Light" w:hAnsi="Footlight MT Light"/>
          <w:kern w:val="0"/>
        </w:rPr>
        <w:t>h</w:t>
      </w:r>
      <w:r>
        <w:rPr>
          <w:rFonts w:ascii="Footlight MT Light" w:hAnsi="Footlight MT Light"/>
          <w:kern w:val="0"/>
        </w:rPr>
        <w:t>is</w:t>
      </w:r>
      <w:r w:rsidRPr="00D85FE5">
        <w:rPr>
          <w:rFonts w:ascii="Footlight MT Light" w:hAnsi="Footlight MT Light"/>
          <w:kern w:val="0"/>
        </w:rPr>
        <w:t xml:space="preserve"> motion requires </w:t>
      </w:r>
      <w:r w:rsidR="0092285E">
        <w:rPr>
          <w:rFonts w:ascii="Footlight MT Light" w:hAnsi="Footlight MT Light"/>
          <w:kern w:val="0"/>
        </w:rPr>
        <w:t xml:space="preserve">a </w:t>
      </w:r>
      <w:r w:rsidRPr="00D85FE5">
        <w:rPr>
          <w:rFonts w:ascii="Footlight MT Light" w:hAnsi="Footlight MT Light"/>
          <w:kern w:val="0"/>
        </w:rPr>
        <w:t>simple majority</w:t>
      </w:r>
      <w:r>
        <w:rPr>
          <w:rFonts w:ascii="Footlight MT Light" w:hAnsi="Footlight MT Light"/>
          <w:kern w:val="0"/>
        </w:rPr>
        <w:t xml:space="preserve"> for passage</w:t>
      </w:r>
      <w:r w:rsidRPr="00D85FE5">
        <w:rPr>
          <w:rFonts w:ascii="Footlight MT Light" w:hAnsi="Footlight MT Light"/>
          <w:kern w:val="0"/>
        </w:rPr>
        <w:t>.</w:t>
      </w:r>
    </w:p>
    <w:p w:rsidR="00CF7C21" w:rsidRPr="00D85FE5" w:rsidRDefault="00CF7C21" w:rsidP="00E71313">
      <w:pPr>
        <w:jc w:val="both"/>
        <w:rPr>
          <w:rFonts w:ascii="Footlight MT Light" w:hAnsi="Footlight MT Light"/>
          <w:b/>
          <w:bCs/>
        </w:rPr>
      </w:pPr>
    </w:p>
    <w:p w:rsidR="002B77C3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2B77C3" w:rsidRPr="00D85FE5">
        <w:rPr>
          <w:rFonts w:ascii="Footlight MT Light" w:hAnsi="Footlight MT Light"/>
          <w:b/>
          <w:bCs/>
        </w:rPr>
        <w:t>Yields</w:t>
      </w:r>
    </w:p>
    <w:p w:rsidR="0040334B" w:rsidRPr="00D85FE5" w:rsidRDefault="00677140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Only d</w:t>
      </w:r>
      <w:r w:rsidR="00EE3C52">
        <w:rPr>
          <w:rFonts w:ascii="Footlight MT Light" w:hAnsi="Footlight MT Light"/>
          <w:kern w:val="0"/>
        </w:rPr>
        <w:t>uring the formal debate in</w:t>
      </w:r>
      <w:r w:rsidR="00775321" w:rsidRPr="00D85FE5">
        <w:rPr>
          <w:rFonts w:ascii="Footlight MT Light" w:hAnsi="Footlight MT Light"/>
          <w:kern w:val="0"/>
        </w:rPr>
        <w:t xml:space="preserve"> the </w:t>
      </w:r>
      <w:r w:rsidR="00775321" w:rsidRPr="000965CC">
        <w:rPr>
          <w:rFonts w:ascii="Footlight MT Light" w:hAnsi="Footlight MT Light"/>
          <w:kern w:val="0"/>
        </w:rPr>
        <w:t>General Speaker’s List</w:t>
      </w:r>
      <w:r>
        <w:rPr>
          <w:rFonts w:ascii="Footlight MT Light" w:hAnsi="Footlight MT Light"/>
          <w:kern w:val="0"/>
        </w:rPr>
        <w:t xml:space="preserve"> may</w:t>
      </w:r>
      <w:r w:rsidR="00EE3C52">
        <w:rPr>
          <w:rFonts w:ascii="Footlight MT Light" w:hAnsi="Footlight MT Light"/>
          <w:kern w:val="0"/>
        </w:rPr>
        <w:t xml:space="preserve"> </w:t>
      </w:r>
      <w:r w:rsidR="0092285E">
        <w:rPr>
          <w:rFonts w:ascii="Footlight MT Light" w:hAnsi="Footlight MT Light"/>
          <w:kern w:val="0"/>
        </w:rPr>
        <w:t>speaker</w:t>
      </w:r>
      <w:r w:rsidR="00EE3C52">
        <w:rPr>
          <w:rFonts w:ascii="Footlight MT Light" w:hAnsi="Footlight MT Light"/>
          <w:kern w:val="0"/>
        </w:rPr>
        <w:t>s</w:t>
      </w:r>
      <w:r w:rsidR="0040334B" w:rsidRPr="00D85FE5">
        <w:rPr>
          <w:rFonts w:ascii="Footlight MT Light" w:hAnsi="Footlight MT Light"/>
          <w:kern w:val="0"/>
        </w:rPr>
        <w:t xml:space="preserve"> yield the</w:t>
      </w:r>
      <w:r w:rsidR="00EE3C52">
        <w:rPr>
          <w:rFonts w:ascii="Footlight MT Light" w:hAnsi="Footlight MT Light"/>
          <w:kern w:val="0"/>
        </w:rPr>
        <w:t>ir</w:t>
      </w:r>
      <w:r w:rsidR="0040334B" w:rsidRPr="00D85FE5">
        <w:rPr>
          <w:rFonts w:ascii="Footlight MT Light" w:hAnsi="Footlight MT Light"/>
          <w:kern w:val="0"/>
        </w:rPr>
        <w:t xml:space="preserve"> rem</w:t>
      </w:r>
      <w:r w:rsidR="00EE3C52">
        <w:rPr>
          <w:rFonts w:ascii="Footlight MT Light" w:hAnsi="Footlight MT Light"/>
          <w:kern w:val="0"/>
        </w:rPr>
        <w:t>aining time in one of the following three ways</w:t>
      </w:r>
      <w:r w:rsidR="0040334B" w:rsidRPr="00D85FE5">
        <w:rPr>
          <w:rFonts w:ascii="Footlight MT Light" w:hAnsi="Footlight MT Light"/>
          <w:kern w:val="0"/>
        </w:rPr>
        <w:t>:</w:t>
      </w:r>
    </w:p>
    <w:p w:rsidR="0040334B" w:rsidRPr="00D85FE5" w:rsidRDefault="0040334B" w:rsidP="000D5699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EE3C52">
        <w:rPr>
          <w:rFonts w:ascii="Footlight MT Light" w:hAnsi="Footlight MT Light"/>
          <w:kern w:val="0"/>
        </w:rPr>
        <w:t>Yield to Chair</w:t>
      </w:r>
      <w:r w:rsidR="00EE3C52">
        <w:rPr>
          <w:rFonts w:ascii="Footlight MT Light" w:hAnsi="Footlight MT Light"/>
          <w:kern w:val="0"/>
        </w:rPr>
        <w:t>: If</w:t>
      </w:r>
      <w:r w:rsidR="00775321" w:rsidRPr="00D85FE5">
        <w:rPr>
          <w:rFonts w:ascii="Footlight MT Light" w:hAnsi="Footlight MT Light"/>
          <w:kern w:val="0"/>
        </w:rPr>
        <w:t xml:space="preserve"> delegate</w:t>
      </w:r>
      <w:r w:rsidR="00EE3C52">
        <w:rPr>
          <w:rFonts w:ascii="Footlight MT Light" w:hAnsi="Footlight MT Light"/>
          <w:kern w:val="0"/>
        </w:rPr>
        <w:t>s</w:t>
      </w:r>
      <w:r w:rsidR="00775321" w:rsidRPr="00D85FE5">
        <w:rPr>
          <w:rFonts w:ascii="Footlight MT Light" w:hAnsi="Footlight MT Light"/>
          <w:kern w:val="0"/>
        </w:rPr>
        <w:t xml:space="preserve"> do not wish to </w:t>
      </w:r>
      <w:r w:rsidR="00EE3C52">
        <w:rPr>
          <w:rFonts w:ascii="Footlight MT Light" w:hAnsi="Footlight MT Light"/>
          <w:kern w:val="0"/>
        </w:rPr>
        <w:t>yield to questions or other</w:t>
      </w:r>
      <w:r w:rsidR="00625D4C" w:rsidRPr="00D85FE5">
        <w:rPr>
          <w:rFonts w:ascii="Footlight MT Light" w:hAnsi="Footlight MT Light"/>
          <w:kern w:val="0"/>
        </w:rPr>
        <w:t xml:space="preserve"> </w:t>
      </w:r>
      <w:r w:rsidR="00016D05">
        <w:rPr>
          <w:rFonts w:ascii="Footlight MT Light" w:hAnsi="Footlight MT Light"/>
          <w:kern w:val="0"/>
        </w:rPr>
        <w:t>M</w:t>
      </w:r>
      <w:r w:rsidR="00EE3C52">
        <w:rPr>
          <w:rFonts w:ascii="Footlight MT Light" w:hAnsi="Footlight MT Light"/>
          <w:kern w:val="0"/>
        </w:rPr>
        <w:t>embers, they</w:t>
      </w:r>
      <w:r w:rsidR="00775321" w:rsidRPr="00D85FE5">
        <w:rPr>
          <w:rFonts w:ascii="Footlight MT Light" w:hAnsi="Footlight MT Light"/>
          <w:kern w:val="0"/>
        </w:rPr>
        <w:t xml:space="preserve"> </w:t>
      </w:r>
      <w:r w:rsidR="00EE3C52">
        <w:rPr>
          <w:rFonts w:ascii="Footlight MT Light" w:hAnsi="Footlight MT Light"/>
          <w:kern w:val="0"/>
        </w:rPr>
        <w:t>may yield</w:t>
      </w:r>
      <w:r w:rsidR="000965CC">
        <w:rPr>
          <w:rFonts w:ascii="Footlight MT Light" w:hAnsi="Footlight MT Light"/>
          <w:kern w:val="0"/>
        </w:rPr>
        <w:t xml:space="preserve"> the time back to the Dais. C</w:t>
      </w:r>
      <w:r w:rsidR="00775321" w:rsidRPr="00D85FE5">
        <w:rPr>
          <w:rFonts w:ascii="Footlight MT Light" w:hAnsi="Footlight MT Light"/>
          <w:kern w:val="0"/>
        </w:rPr>
        <w:t>hair</w:t>
      </w:r>
      <w:r w:rsidR="00EE3C52">
        <w:rPr>
          <w:rFonts w:ascii="Footlight MT Light" w:hAnsi="Footlight MT Light"/>
          <w:kern w:val="0"/>
        </w:rPr>
        <w:t>persons</w:t>
      </w:r>
      <w:r w:rsidR="00775321" w:rsidRPr="00D85FE5">
        <w:rPr>
          <w:rFonts w:ascii="Footlight MT Light" w:hAnsi="Footlight MT Light"/>
          <w:kern w:val="0"/>
        </w:rPr>
        <w:t xml:space="preserve"> wi</w:t>
      </w:r>
      <w:r w:rsidR="00EE3C52">
        <w:rPr>
          <w:rFonts w:ascii="Footlight MT Light" w:hAnsi="Footlight MT Light"/>
          <w:kern w:val="0"/>
        </w:rPr>
        <w:t>ll then continue the procedure</w:t>
      </w:r>
      <w:r w:rsidR="00775321" w:rsidRPr="00D85FE5">
        <w:rPr>
          <w:rFonts w:ascii="Footlight MT Light" w:hAnsi="Footlight MT Light"/>
          <w:kern w:val="0"/>
        </w:rPr>
        <w:t>.</w:t>
      </w:r>
    </w:p>
    <w:p w:rsidR="0040334B" w:rsidRPr="00D85FE5" w:rsidRDefault="00B261CB" w:rsidP="000D5699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Yield to another M</w:t>
      </w:r>
      <w:r w:rsidR="00EE3C52">
        <w:rPr>
          <w:rFonts w:ascii="Footlight MT Light" w:hAnsi="Footlight MT Light"/>
          <w:kern w:val="0"/>
        </w:rPr>
        <w:t>ember</w:t>
      </w:r>
      <w:r w:rsidR="00775321" w:rsidRPr="00D85FE5">
        <w:rPr>
          <w:rFonts w:ascii="Footlight MT Light" w:hAnsi="Footlight MT Light"/>
          <w:kern w:val="0"/>
        </w:rPr>
        <w:t>: The remaining time will be offered to the</w:t>
      </w:r>
      <w:r w:rsidR="00F2095B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M</w:t>
      </w:r>
      <w:r w:rsidR="00EE3C52">
        <w:rPr>
          <w:rFonts w:ascii="Footlight MT Light" w:hAnsi="Footlight MT Light"/>
          <w:kern w:val="0"/>
        </w:rPr>
        <w:t>ember</w:t>
      </w:r>
      <w:r w:rsidR="00F2095B" w:rsidRPr="00D85FE5">
        <w:rPr>
          <w:rFonts w:ascii="Footlight MT Light" w:hAnsi="Footlight MT Light"/>
          <w:kern w:val="0"/>
        </w:rPr>
        <w:t xml:space="preserve"> chosen by the speaker</w:t>
      </w:r>
      <w:r>
        <w:rPr>
          <w:rFonts w:ascii="Footlight MT Light" w:hAnsi="Footlight MT Light"/>
          <w:kern w:val="0"/>
        </w:rPr>
        <w:t>. That M</w:t>
      </w:r>
      <w:r w:rsidR="00EE3C52">
        <w:rPr>
          <w:rFonts w:ascii="Footlight MT Light" w:hAnsi="Footlight MT Light"/>
          <w:kern w:val="0"/>
        </w:rPr>
        <w:t>ember</w:t>
      </w:r>
      <w:r w:rsidR="00775321" w:rsidRPr="00D85FE5">
        <w:rPr>
          <w:rFonts w:ascii="Footlight MT Light" w:hAnsi="Footlight MT Light"/>
          <w:kern w:val="0"/>
        </w:rPr>
        <w:t xml:space="preserve"> may not, however, make any further yie</w:t>
      </w:r>
      <w:r w:rsidR="00EE3C52">
        <w:rPr>
          <w:rFonts w:ascii="Footlight MT Light" w:hAnsi="Footlight MT Light"/>
          <w:kern w:val="0"/>
        </w:rPr>
        <w:t>lds.</w:t>
      </w:r>
    </w:p>
    <w:p w:rsidR="0040334B" w:rsidRDefault="0040334B" w:rsidP="000D5699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EE3C52">
        <w:rPr>
          <w:rFonts w:ascii="Footlight MT Light" w:hAnsi="Footlight MT Light"/>
          <w:kern w:val="0"/>
        </w:rPr>
        <w:t>Yield to questions</w:t>
      </w:r>
      <w:r w:rsidR="00775321" w:rsidRPr="00D85FE5">
        <w:rPr>
          <w:rFonts w:ascii="Footlight MT Light" w:hAnsi="Footlight MT Light"/>
          <w:kern w:val="0"/>
        </w:rPr>
        <w:t xml:space="preserve">: </w:t>
      </w:r>
      <w:r w:rsidR="00B324CE">
        <w:rPr>
          <w:rFonts w:ascii="Footlight MT Light" w:hAnsi="Footlight MT Light"/>
          <w:kern w:val="0"/>
        </w:rPr>
        <w:t>Q</w:t>
      </w:r>
      <w:r w:rsidR="00625D4C" w:rsidRPr="00D85FE5">
        <w:rPr>
          <w:rFonts w:ascii="Footlight MT Light" w:hAnsi="Footlight MT Light"/>
          <w:kern w:val="0"/>
        </w:rPr>
        <w:t>uest</w:t>
      </w:r>
      <w:r w:rsidR="000965CC">
        <w:rPr>
          <w:rFonts w:ascii="Footlight MT Light" w:hAnsi="Footlight MT Light"/>
          <w:kern w:val="0"/>
        </w:rPr>
        <w:t>ioners will be selected by</w:t>
      </w:r>
      <w:r w:rsidR="00B261CB">
        <w:rPr>
          <w:rFonts w:ascii="Footlight MT Light" w:hAnsi="Footlight MT Light"/>
          <w:kern w:val="0"/>
        </w:rPr>
        <w:t xml:space="preserve"> C</w:t>
      </w:r>
      <w:r w:rsidR="00625D4C" w:rsidRPr="00D85FE5">
        <w:rPr>
          <w:rFonts w:ascii="Footlight MT Light" w:hAnsi="Footlight MT Light"/>
          <w:kern w:val="0"/>
        </w:rPr>
        <w:t>hair</w:t>
      </w:r>
      <w:r w:rsidR="00B324CE">
        <w:rPr>
          <w:rFonts w:ascii="Footlight MT Light" w:hAnsi="Footlight MT Light"/>
          <w:kern w:val="0"/>
        </w:rPr>
        <w:t>persons</w:t>
      </w:r>
      <w:r w:rsidR="000965CC">
        <w:rPr>
          <w:rFonts w:ascii="Footlight MT Light" w:hAnsi="Footlight MT Light"/>
          <w:kern w:val="0"/>
        </w:rPr>
        <w:t>. All</w:t>
      </w:r>
      <w:r w:rsidR="00625D4C" w:rsidRPr="00D85FE5">
        <w:rPr>
          <w:rFonts w:ascii="Footlight MT Light" w:hAnsi="Footlight MT Light"/>
          <w:kern w:val="0"/>
        </w:rPr>
        <w:t xml:space="preserve"> questions shall concern the substanc</w:t>
      </w:r>
      <w:r w:rsidR="000965CC">
        <w:rPr>
          <w:rFonts w:ascii="Footlight MT Light" w:hAnsi="Footlight MT Light"/>
          <w:kern w:val="0"/>
        </w:rPr>
        <w:t>e of the speaker’s speech. C</w:t>
      </w:r>
      <w:r w:rsidR="00625D4C" w:rsidRPr="00D85FE5">
        <w:rPr>
          <w:rFonts w:ascii="Footlight MT Light" w:hAnsi="Footlight MT Light"/>
          <w:kern w:val="0"/>
        </w:rPr>
        <w:t>hair</w:t>
      </w:r>
      <w:r w:rsidR="00B324CE">
        <w:rPr>
          <w:rFonts w:ascii="Footlight MT Light" w:hAnsi="Footlight MT Light"/>
          <w:kern w:val="0"/>
        </w:rPr>
        <w:t>persons</w:t>
      </w:r>
      <w:r w:rsidR="000965CC">
        <w:rPr>
          <w:rFonts w:ascii="Footlight MT Light" w:hAnsi="Footlight MT Light"/>
          <w:kern w:val="0"/>
        </w:rPr>
        <w:t xml:space="preserve"> may</w:t>
      </w:r>
      <w:r w:rsidR="00625D4C" w:rsidRPr="00D85FE5">
        <w:rPr>
          <w:rFonts w:ascii="Footlight MT Light" w:hAnsi="Footlight MT Light"/>
          <w:kern w:val="0"/>
        </w:rPr>
        <w:t xml:space="preserve"> call </w:t>
      </w:r>
      <w:r w:rsidR="000965CC">
        <w:rPr>
          <w:rFonts w:ascii="Footlight MT Light" w:hAnsi="Footlight MT Light"/>
          <w:kern w:val="0"/>
        </w:rPr>
        <w:t xml:space="preserve">questioners </w:t>
      </w:r>
      <w:r w:rsidR="00625D4C" w:rsidRPr="00D85FE5">
        <w:rPr>
          <w:rFonts w:ascii="Footlight MT Light" w:hAnsi="Footlight MT Light"/>
          <w:kern w:val="0"/>
        </w:rPr>
        <w:t>to</w:t>
      </w:r>
      <w:r w:rsidR="000965CC">
        <w:rPr>
          <w:rFonts w:ascii="Footlight MT Light" w:hAnsi="Footlight MT Light"/>
          <w:kern w:val="0"/>
        </w:rPr>
        <w:t xml:space="preserve"> order</w:t>
      </w:r>
      <w:r w:rsidR="00B324CE">
        <w:rPr>
          <w:rFonts w:ascii="Footlight MT Light" w:hAnsi="Footlight MT Light"/>
          <w:kern w:val="0"/>
        </w:rPr>
        <w:t xml:space="preserve"> whe</w:t>
      </w:r>
      <w:r w:rsidR="000965CC">
        <w:rPr>
          <w:rFonts w:ascii="Footlight MT Light" w:hAnsi="Footlight MT Light"/>
          <w:kern w:val="0"/>
        </w:rPr>
        <w:t>n their</w:t>
      </w:r>
      <w:r w:rsidR="00625D4C" w:rsidRPr="00D85FE5">
        <w:rPr>
          <w:rFonts w:ascii="Footlight MT Light" w:hAnsi="Footlight MT Light"/>
          <w:kern w:val="0"/>
        </w:rPr>
        <w:t xml:space="preserve"> question</w:t>
      </w:r>
      <w:r w:rsidR="000965CC">
        <w:rPr>
          <w:rFonts w:ascii="Footlight MT Light" w:hAnsi="Footlight MT Light"/>
          <w:kern w:val="0"/>
        </w:rPr>
        <w:t>s</w:t>
      </w:r>
      <w:r w:rsidR="00625D4C" w:rsidRPr="00D85FE5">
        <w:rPr>
          <w:rFonts w:ascii="Footlight MT Light" w:hAnsi="Footlight MT Light"/>
          <w:kern w:val="0"/>
        </w:rPr>
        <w:t xml:space="preserve"> </w:t>
      </w:r>
      <w:r w:rsidR="000965CC">
        <w:rPr>
          <w:rFonts w:ascii="Footlight MT Light" w:hAnsi="Footlight MT Light"/>
          <w:kern w:val="0"/>
        </w:rPr>
        <w:t>are</w:t>
      </w:r>
      <w:r w:rsidR="00625D4C" w:rsidRPr="00D85FE5">
        <w:rPr>
          <w:rFonts w:ascii="Footlight MT Light" w:hAnsi="Footlight MT Light"/>
          <w:kern w:val="0"/>
        </w:rPr>
        <w:t xml:space="preserve"> rhetorical, </w:t>
      </w:r>
      <w:r w:rsidR="00B324CE">
        <w:rPr>
          <w:rFonts w:ascii="Footlight MT Light" w:hAnsi="Footlight MT Light"/>
          <w:kern w:val="0"/>
        </w:rPr>
        <w:t>mis</w:t>
      </w:r>
      <w:r w:rsidR="00625D4C" w:rsidRPr="00D85FE5">
        <w:rPr>
          <w:rFonts w:ascii="Footlight MT Light" w:hAnsi="Footlight MT Light"/>
          <w:kern w:val="0"/>
        </w:rPr>
        <w:t>leading</w:t>
      </w:r>
      <w:r w:rsidR="00B324CE">
        <w:rPr>
          <w:rFonts w:ascii="Footlight MT Light" w:hAnsi="Footlight MT Light"/>
          <w:kern w:val="0"/>
        </w:rPr>
        <w:t>,</w:t>
      </w:r>
      <w:r w:rsidR="00625D4C" w:rsidRPr="00D85FE5">
        <w:rPr>
          <w:rFonts w:ascii="Footlight MT Light" w:hAnsi="Footlight MT Light"/>
          <w:kern w:val="0"/>
        </w:rPr>
        <w:t xml:space="preserve"> or not designed to elicit information. O</w:t>
      </w:r>
      <w:r w:rsidR="00B324CE">
        <w:rPr>
          <w:rFonts w:ascii="Footlight MT Light" w:hAnsi="Footlight MT Light"/>
          <w:kern w:val="0"/>
        </w:rPr>
        <w:t xml:space="preserve">nly the </w:t>
      </w:r>
      <w:r w:rsidR="00B324CE">
        <w:rPr>
          <w:rFonts w:ascii="Footlight MT Light" w:hAnsi="Footlight MT Light"/>
          <w:kern w:val="0"/>
        </w:rPr>
        <w:lastRenderedPageBreak/>
        <w:t>speaker’s answers to</w:t>
      </w:r>
      <w:r w:rsidR="00625D4C" w:rsidRPr="00D85FE5">
        <w:rPr>
          <w:rFonts w:ascii="Footlight MT Light" w:hAnsi="Footlight MT Light"/>
          <w:kern w:val="0"/>
        </w:rPr>
        <w:t xml:space="preserve"> questions will be deducted from the speaker’s remaining time.</w:t>
      </w:r>
    </w:p>
    <w:p w:rsidR="00B261CB" w:rsidRPr="00D85FE5" w:rsidRDefault="00B261CB" w:rsidP="00E71313">
      <w:pPr>
        <w:jc w:val="both"/>
        <w:rPr>
          <w:rFonts w:ascii="Footlight MT Light" w:hAnsi="Footlight MT Light"/>
          <w:b/>
          <w:bCs/>
        </w:rPr>
      </w:pPr>
    </w:p>
    <w:p w:rsidR="00D109B0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EF7A3C">
        <w:rPr>
          <w:rFonts w:ascii="Footlight MT Light" w:hAnsi="Footlight MT Light"/>
          <w:b/>
          <w:bCs/>
        </w:rPr>
        <w:t>Point</w:t>
      </w:r>
    </w:p>
    <w:p w:rsidR="00860661" w:rsidRPr="00D85FE5" w:rsidRDefault="00016D05" w:rsidP="00016D05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Cs/>
        </w:rPr>
        <w:t>If Member States</w:t>
      </w:r>
      <w:r w:rsidR="0017643A">
        <w:rPr>
          <w:rFonts w:ascii="Footlight MT Light" w:hAnsi="Footlight MT Light"/>
          <w:bCs/>
        </w:rPr>
        <w:t xml:space="preserve"> have</w:t>
      </w:r>
      <w:r>
        <w:rPr>
          <w:rFonts w:ascii="Footlight MT Light" w:hAnsi="Footlight MT Light"/>
          <w:bCs/>
        </w:rPr>
        <w:t xml:space="preserve"> any</w:t>
      </w:r>
      <w:r w:rsidRPr="00016D05">
        <w:rPr>
          <w:rFonts w:ascii="Footlight MT Light" w:hAnsi="Footlight MT Light"/>
          <w:bCs/>
        </w:rPr>
        <w:t xml:space="preserve"> req</w:t>
      </w:r>
      <w:r>
        <w:rPr>
          <w:rFonts w:ascii="Footlight MT Light" w:hAnsi="Footlight MT Light"/>
          <w:bCs/>
        </w:rPr>
        <w:t>uest or inquiry, they may immediately</w:t>
      </w:r>
      <w:r w:rsidR="00EF7A3C">
        <w:rPr>
          <w:rFonts w:ascii="Footlight MT Light" w:hAnsi="Footlight MT Light"/>
          <w:bCs/>
        </w:rPr>
        <w:t xml:space="preserve"> raise a Point</w:t>
      </w:r>
      <w:r>
        <w:rPr>
          <w:rFonts w:ascii="Footlight MT Light" w:hAnsi="Footlight MT Light"/>
          <w:bCs/>
        </w:rPr>
        <w:t xml:space="preserve"> and specify the purpose. Chairpersons sh</w:t>
      </w:r>
      <w:r w:rsidR="00EF7A3C">
        <w:rPr>
          <w:rFonts w:ascii="Footlight MT Light" w:hAnsi="Footlight MT Light"/>
          <w:bCs/>
        </w:rPr>
        <w:t xml:space="preserve">all decide or </w:t>
      </w:r>
      <w:proofErr w:type="gramStart"/>
      <w:r w:rsidR="00EF7A3C">
        <w:rPr>
          <w:rFonts w:ascii="Footlight MT Light" w:hAnsi="Footlight MT Light"/>
          <w:bCs/>
        </w:rPr>
        <w:t>response after Points are</w:t>
      </w:r>
      <w:proofErr w:type="gramEnd"/>
      <w:r>
        <w:rPr>
          <w:rFonts w:ascii="Footlight MT Light" w:hAnsi="Footlight MT Light"/>
          <w:bCs/>
        </w:rPr>
        <w:t xml:space="preserve"> specified.</w:t>
      </w:r>
    </w:p>
    <w:p w:rsidR="00016D05" w:rsidRDefault="00016D05" w:rsidP="0086384A">
      <w:pPr>
        <w:jc w:val="center"/>
        <w:rPr>
          <w:rFonts w:ascii="Footlight MT Light" w:hAnsi="Footlight MT Light"/>
          <w:b/>
          <w:bCs/>
        </w:rPr>
      </w:pPr>
    </w:p>
    <w:p w:rsidR="00284EC3" w:rsidRPr="0086384A" w:rsidRDefault="0086384A" w:rsidP="0086384A">
      <w:pPr>
        <w:jc w:val="center"/>
        <w:rPr>
          <w:rFonts w:ascii="Footlight MT Light" w:hAnsi="Footlight MT Light"/>
          <w:b/>
          <w:bCs/>
          <w:kern w:val="0"/>
        </w:rPr>
      </w:pPr>
      <w:r>
        <w:rPr>
          <w:rFonts w:ascii="Footlight MT Light" w:hAnsi="Footlight MT Light"/>
          <w:b/>
          <w:bCs/>
        </w:rPr>
        <w:t xml:space="preserve">- </w:t>
      </w:r>
      <w:r w:rsidR="00284EC3" w:rsidRPr="0086384A">
        <w:rPr>
          <w:rFonts w:ascii="Footlight MT Light" w:hAnsi="Footlight MT Light"/>
          <w:b/>
          <w:bCs/>
        </w:rPr>
        <w:t xml:space="preserve">RULES GOVERNING </w:t>
      </w:r>
      <w:r w:rsidR="002A5F9E" w:rsidRPr="0086384A">
        <w:rPr>
          <w:rFonts w:ascii="Footlight MT Light" w:hAnsi="Footlight MT Light"/>
          <w:b/>
          <w:bCs/>
          <w:kern w:val="0"/>
        </w:rPr>
        <w:t xml:space="preserve">SUBSTANTIVE </w:t>
      </w:r>
      <w:r w:rsidR="00016D05">
        <w:rPr>
          <w:rFonts w:ascii="Footlight MT Light" w:hAnsi="Footlight MT Light"/>
          <w:b/>
          <w:bCs/>
          <w:kern w:val="0"/>
        </w:rPr>
        <w:t>MATTER</w:t>
      </w:r>
      <w:r w:rsidR="002A5F9E" w:rsidRPr="0086384A">
        <w:rPr>
          <w:rFonts w:ascii="Footlight MT Light" w:hAnsi="Footlight MT Light"/>
          <w:b/>
          <w:bCs/>
          <w:kern w:val="0"/>
        </w:rPr>
        <w:t>S</w:t>
      </w:r>
      <w:r>
        <w:rPr>
          <w:rFonts w:ascii="Footlight MT Light" w:hAnsi="Footlight MT Light"/>
          <w:b/>
          <w:bCs/>
          <w:kern w:val="0"/>
        </w:rPr>
        <w:t xml:space="preserve"> -</w:t>
      </w:r>
    </w:p>
    <w:p w:rsidR="00495966" w:rsidRPr="00D85FE5" w:rsidRDefault="00495966" w:rsidP="00E71313">
      <w:pPr>
        <w:jc w:val="both"/>
        <w:rPr>
          <w:rFonts w:ascii="Footlight MT Light" w:hAnsi="Footlight MT Light"/>
          <w:b/>
          <w:bCs/>
          <w:kern w:val="0"/>
        </w:rPr>
      </w:pPr>
    </w:p>
    <w:p w:rsidR="007F33F4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7F33F4" w:rsidRPr="00D85FE5">
        <w:rPr>
          <w:rFonts w:ascii="Footlight MT Light" w:hAnsi="Footlight MT Light"/>
          <w:b/>
          <w:bCs/>
        </w:rPr>
        <w:t>Working Papers</w:t>
      </w:r>
    </w:p>
    <w:p w:rsidR="00761938" w:rsidRPr="00D85FE5" w:rsidRDefault="00B261CB" w:rsidP="000D5699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Delegates may propose Working P</w:t>
      </w:r>
      <w:r w:rsidR="00B94BE0" w:rsidRPr="00D85FE5">
        <w:rPr>
          <w:rFonts w:ascii="Footlight MT Light" w:hAnsi="Footlight MT Light"/>
          <w:kern w:val="0"/>
        </w:rPr>
        <w:t>ap</w:t>
      </w:r>
      <w:r w:rsidR="0086384A">
        <w:rPr>
          <w:rFonts w:ascii="Footlight MT Light" w:hAnsi="Footlight MT Light"/>
          <w:kern w:val="0"/>
        </w:rPr>
        <w:t>ers for committee</w:t>
      </w:r>
      <w:r w:rsidR="00B94BE0" w:rsidRPr="00D85FE5">
        <w:rPr>
          <w:rFonts w:ascii="Footlight MT Light" w:hAnsi="Footlight MT Light"/>
          <w:kern w:val="0"/>
        </w:rPr>
        <w:t xml:space="preserve"> consideration</w:t>
      </w:r>
      <w:r w:rsidR="00761938" w:rsidRPr="00D85FE5">
        <w:rPr>
          <w:rFonts w:ascii="Footlight MT Light" w:hAnsi="Footlight MT Light"/>
          <w:kern w:val="0"/>
        </w:rPr>
        <w:t>.</w:t>
      </w:r>
    </w:p>
    <w:p w:rsidR="00761938" w:rsidRPr="00D85FE5" w:rsidRDefault="00B261CB" w:rsidP="000D5699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Working P</w:t>
      </w:r>
      <w:r w:rsidR="0086384A">
        <w:rPr>
          <w:rFonts w:ascii="Footlight MT Light" w:hAnsi="Footlight MT Light"/>
          <w:kern w:val="0"/>
        </w:rPr>
        <w:t>apers are intended to aid a c</w:t>
      </w:r>
      <w:r w:rsidR="00B94BE0" w:rsidRPr="00D85FE5">
        <w:rPr>
          <w:rFonts w:ascii="Footlight MT Light" w:hAnsi="Footlight MT Light"/>
          <w:kern w:val="0"/>
        </w:rPr>
        <w:t>ommittee in its</w:t>
      </w:r>
      <w:r>
        <w:rPr>
          <w:rFonts w:ascii="Footlight MT Light" w:hAnsi="Footlight MT Light"/>
          <w:kern w:val="0"/>
        </w:rPr>
        <w:t xml:space="preserve"> discussion and formulation of D</w:t>
      </w:r>
      <w:r w:rsidR="0086384A">
        <w:rPr>
          <w:rFonts w:ascii="Footlight MT Light" w:hAnsi="Footlight MT Light"/>
          <w:kern w:val="0"/>
        </w:rPr>
        <w:t xml:space="preserve">raft </w:t>
      </w:r>
      <w:r>
        <w:rPr>
          <w:rFonts w:ascii="Footlight MT Light" w:hAnsi="Footlight MT Light"/>
          <w:kern w:val="0"/>
        </w:rPr>
        <w:t>R</w:t>
      </w:r>
      <w:r w:rsidR="00B94BE0" w:rsidRPr="00D85FE5">
        <w:rPr>
          <w:rFonts w:ascii="Footlight MT Light" w:hAnsi="Footlight MT Light"/>
          <w:kern w:val="0"/>
        </w:rPr>
        <w:t>esolutions but need not</w:t>
      </w:r>
      <w:r w:rsidR="00FB1B1B">
        <w:rPr>
          <w:rFonts w:ascii="Footlight MT Light" w:hAnsi="Footlight MT Light"/>
          <w:kern w:val="0"/>
        </w:rPr>
        <w:t xml:space="preserve"> to</w:t>
      </w:r>
      <w:r w:rsidR="00B94BE0" w:rsidRPr="00D85FE5">
        <w:rPr>
          <w:rFonts w:ascii="Footlight MT Light" w:hAnsi="Footlight MT Light"/>
          <w:kern w:val="0"/>
        </w:rPr>
        <w:t xml:space="preserve"> be writ</w:t>
      </w:r>
      <w:r w:rsidR="00FB1B1B">
        <w:rPr>
          <w:rFonts w:ascii="Footlight MT Light" w:hAnsi="Footlight MT Light"/>
          <w:kern w:val="0"/>
        </w:rPr>
        <w:t xml:space="preserve">ten in </w:t>
      </w:r>
      <w:r w:rsidR="0086384A">
        <w:rPr>
          <w:rFonts w:ascii="Footlight MT Light" w:hAnsi="Footlight MT Light"/>
          <w:kern w:val="0"/>
        </w:rPr>
        <w:t>r</w:t>
      </w:r>
      <w:r w:rsidR="00761938" w:rsidRPr="00D85FE5">
        <w:rPr>
          <w:rFonts w:ascii="Footlight MT Light" w:hAnsi="Footlight MT Light"/>
          <w:kern w:val="0"/>
        </w:rPr>
        <w:t>esolution format.</w:t>
      </w:r>
    </w:p>
    <w:p w:rsidR="004D395B" w:rsidRPr="00D85FE5" w:rsidRDefault="00B261CB" w:rsidP="000D5699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kern w:val="0"/>
        </w:rPr>
        <w:t>Working P</w:t>
      </w:r>
      <w:r w:rsidR="00B94BE0" w:rsidRPr="00D85FE5">
        <w:rPr>
          <w:rFonts w:ascii="Footlight MT Light" w:hAnsi="Footlight MT Light"/>
          <w:kern w:val="0"/>
        </w:rPr>
        <w:t>apers are not offici</w:t>
      </w:r>
      <w:r w:rsidR="0086384A">
        <w:rPr>
          <w:rFonts w:ascii="Footlight MT Light" w:hAnsi="Footlight MT Light"/>
          <w:kern w:val="0"/>
        </w:rPr>
        <w:t>al documents, but do require a</w:t>
      </w:r>
      <w:r w:rsidR="00B94BE0" w:rsidRPr="00D85FE5">
        <w:rPr>
          <w:rFonts w:ascii="Footlight MT Light" w:hAnsi="Footlight MT Light"/>
          <w:kern w:val="0"/>
        </w:rPr>
        <w:t xml:space="preserve"> signature of </w:t>
      </w:r>
      <w:r>
        <w:rPr>
          <w:rFonts w:ascii="Footlight MT Light" w:hAnsi="Footlight MT Light"/>
          <w:kern w:val="0"/>
        </w:rPr>
        <w:t>a C</w:t>
      </w:r>
      <w:r w:rsidR="00B94BE0" w:rsidRPr="00D85FE5">
        <w:rPr>
          <w:rFonts w:ascii="Footlight MT Light" w:hAnsi="Footlight MT Light"/>
          <w:kern w:val="0"/>
        </w:rPr>
        <w:t>hair</w:t>
      </w:r>
      <w:r w:rsidR="0086384A">
        <w:rPr>
          <w:rFonts w:ascii="Footlight MT Light" w:hAnsi="Footlight MT Light"/>
          <w:kern w:val="0"/>
        </w:rPr>
        <w:t>person</w:t>
      </w:r>
      <w:r w:rsidR="00B94BE0" w:rsidRPr="00D85FE5">
        <w:rPr>
          <w:rFonts w:ascii="Footlight MT Light" w:hAnsi="Footlight MT Light"/>
          <w:kern w:val="0"/>
        </w:rPr>
        <w:t xml:space="preserve"> to be copied and distributed.</w:t>
      </w:r>
      <w:r>
        <w:rPr>
          <w:rFonts w:ascii="Footlight MT Light" w:hAnsi="Footlight MT Light"/>
          <w:kern w:val="0"/>
        </w:rPr>
        <w:t xml:space="preserve"> Working P</w:t>
      </w:r>
      <w:r w:rsidR="0086384A">
        <w:rPr>
          <w:rFonts w:ascii="Footlight MT Light" w:hAnsi="Footlight MT Light"/>
          <w:kern w:val="0"/>
        </w:rPr>
        <w:t>apers require neither signatories nor votes for</w:t>
      </w:r>
      <w:r w:rsidR="00AA1BD4" w:rsidRPr="00D85FE5">
        <w:rPr>
          <w:rFonts w:ascii="Footlight MT Light" w:hAnsi="Footlight MT Light"/>
          <w:kern w:val="0"/>
        </w:rPr>
        <w:t xml:space="preserve"> approval.</w:t>
      </w:r>
    </w:p>
    <w:p w:rsidR="00C7173D" w:rsidRPr="00D85FE5" w:rsidRDefault="004D395B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</w:p>
    <w:p w:rsidR="007F33F4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7F33F4" w:rsidRPr="00D85FE5">
        <w:rPr>
          <w:rFonts w:ascii="Footlight MT Light" w:hAnsi="Footlight MT Light"/>
          <w:b/>
          <w:bCs/>
        </w:rPr>
        <w:t>Draft Resolutions</w:t>
      </w:r>
    </w:p>
    <w:p w:rsidR="00282809" w:rsidRPr="00D85FE5" w:rsidRDefault="00B261CB" w:rsidP="000D5699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Draft R</w:t>
      </w:r>
      <w:r w:rsidR="00AA1BD4" w:rsidRPr="00D85FE5">
        <w:rPr>
          <w:rFonts w:ascii="Footlight MT Light" w:hAnsi="Footlight MT Light"/>
          <w:kern w:val="0"/>
        </w:rPr>
        <w:t xml:space="preserve">esolutions shall follow the format outlined by the Secretariat. </w:t>
      </w:r>
    </w:p>
    <w:p w:rsidR="00282809" w:rsidRPr="00D85FE5" w:rsidRDefault="0086384A" w:rsidP="000D5699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D</w:t>
      </w:r>
      <w:r w:rsidR="00AA1BD4" w:rsidRPr="00D85FE5">
        <w:rPr>
          <w:rFonts w:ascii="Footlight MT Light" w:hAnsi="Footlight MT Light"/>
          <w:kern w:val="0"/>
        </w:rPr>
        <w:t xml:space="preserve">raft </w:t>
      </w:r>
      <w:r w:rsidR="00B261CB">
        <w:rPr>
          <w:rFonts w:ascii="Footlight MT Light" w:hAnsi="Footlight MT Light"/>
          <w:kern w:val="0"/>
        </w:rPr>
        <w:t>R</w:t>
      </w:r>
      <w:r w:rsidR="00AA1BD4" w:rsidRPr="00D85FE5">
        <w:rPr>
          <w:rFonts w:ascii="Footlight MT Light" w:hAnsi="Footlight MT Light"/>
          <w:kern w:val="0"/>
        </w:rPr>
        <w:t>eso</w:t>
      </w:r>
      <w:r>
        <w:rPr>
          <w:rFonts w:ascii="Footlight MT Light" w:hAnsi="Footlight MT Light"/>
          <w:kern w:val="0"/>
        </w:rPr>
        <w:t>lutions have to be approved by</w:t>
      </w:r>
      <w:r w:rsidR="00AA1BD4"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C</w:t>
      </w:r>
      <w:r w:rsidR="00AA1BD4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persons</w:t>
      </w:r>
      <w:r w:rsidR="00AA1BD4" w:rsidRPr="00D85FE5">
        <w:rPr>
          <w:rFonts w:ascii="Footlight MT Light" w:hAnsi="Footlight MT Light"/>
          <w:kern w:val="0"/>
        </w:rPr>
        <w:t xml:space="preserve"> and </w:t>
      </w:r>
      <w:r w:rsidR="00B261CB">
        <w:rPr>
          <w:rFonts w:ascii="Footlight MT Light" w:hAnsi="Footlight MT Light"/>
          <w:kern w:val="0"/>
        </w:rPr>
        <w:t>require one fifth of present M</w:t>
      </w:r>
      <w:r>
        <w:rPr>
          <w:rFonts w:ascii="Footlight MT Light" w:hAnsi="Footlight MT Light"/>
          <w:kern w:val="0"/>
        </w:rPr>
        <w:t>embers’</w:t>
      </w:r>
      <w:r w:rsidR="00282809" w:rsidRPr="00D85FE5">
        <w:rPr>
          <w:rFonts w:ascii="Footlight MT Light" w:hAnsi="Footlight MT Light"/>
          <w:kern w:val="0"/>
        </w:rPr>
        <w:t xml:space="preserve"> signatories. </w:t>
      </w:r>
      <w:r>
        <w:rPr>
          <w:rFonts w:ascii="Footlight MT Light" w:hAnsi="Footlight MT Light"/>
          <w:kern w:val="0"/>
        </w:rPr>
        <w:t>Following by a</w:t>
      </w:r>
      <w:r w:rsidR="00AA1BD4" w:rsidRPr="00D85FE5">
        <w:rPr>
          <w:rFonts w:ascii="Footlight MT Light" w:hAnsi="Footlight MT Light"/>
          <w:kern w:val="0"/>
        </w:rPr>
        <w:t xml:space="preserve"> signature of </w:t>
      </w:r>
      <w:r>
        <w:rPr>
          <w:rFonts w:ascii="Footlight MT Light" w:hAnsi="Footlight MT Light"/>
          <w:kern w:val="0"/>
        </w:rPr>
        <w:t>a</w:t>
      </w:r>
      <w:r w:rsidR="00AA1BD4"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C</w:t>
      </w:r>
      <w:r w:rsidR="00AA1BD4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</w:t>
      </w:r>
      <w:r w:rsidR="00CE2E16">
        <w:rPr>
          <w:rFonts w:ascii="Footlight MT Light" w:hAnsi="Footlight MT Light"/>
          <w:kern w:val="0"/>
        </w:rPr>
        <w:t xml:space="preserve"> and a number label</w:t>
      </w:r>
      <w:r w:rsidR="00282809" w:rsidRPr="00D85FE5">
        <w:rPr>
          <w:rFonts w:ascii="Footlight MT Light" w:hAnsi="Footlight MT Light"/>
          <w:kern w:val="0"/>
        </w:rPr>
        <w:t>,</w:t>
      </w:r>
      <w:r w:rsidR="00AA1BD4" w:rsidRPr="00D85FE5">
        <w:rPr>
          <w:rFonts w:ascii="Footlight MT Light" w:hAnsi="Footlight MT Light"/>
          <w:kern w:val="0"/>
        </w:rPr>
        <w:t xml:space="preserve"> the document is referred to </w:t>
      </w:r>
      <w:r w:rsidR="00282809" w:rsidRPr="00D85FE5">
        <w:rPr>
          <w:rFonts w:ascii="Footlight MT Light" w:hAnsi="Footlight MT Light"/>
          <w:kern w:val="0"/>
        </w:rPr>
        <w:t>a</w:t>
      </w:r>
      <w:r w:rsidR="00B261CB">
        <w:rPr>
          <w:rFonts w:ascii="Footlight MT Light" w:hAnsi="Footlight MT Light"/>
          <w:kern w:val="0"/>
        </w:rPr>
        <w:t>s D</w:t>
      </w:r>
      <w:r w:rsidR="00AA1BD4" w:rsidRPr="00D85FE5">
        <w:rPr>
          <w:rFonts w:ascii="Footlight MT Light" w:hAnsi="Footlight MT Light"/>
          <w:kern w:val="0"/>
        </w:rPr>
        <w:t xml:space="preserve">raft </w:t>
      </w:r>
      <w:r w:rsidR="00B261CB">
        <w:rPr>
          <w:rFonts w:ascii="Footlight MT Light" w:hAnsi="Footlight MT Light"/>
          <w:kern w:val="0"/>
        </w:rPr>
        <w:t>R</w:t>
      </w:r>
      <w:r w:rsidR="00AA1BD4" w:rsidRPr="00D85FE5">
        <w:rPr>
          <w:rFonts w:ascii="Footlight MT Light" w:hAnsi="Footlight MT Light"/>
          <w:kern w:val="0"/>
        </w:rPr>
        <w:t>esolution</w:t>
      </w:r>
      <w:r>
        <w:rPr>
          <w:rFonts w:ascii="Footlight MT Light" w:hAnsi="Footlight MT Light"/>
          <w:kern w:val="0"/>
        </w:rPr>
        <w:t>s.</w:t>
      </w:r>
    </w:p>
    <w:p w:rsidR="00282809" w:rsidRPr="00D85FE5" w:rsidRDefault="002B27D5" w:rsidP="000D5699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>S</w:t>
      </w:r>
      <w:r w:rsidR="00AA1BD4" w:rsidRPr="00D85FE5">
        <w:rPr>
          <w:rFonts w:ascii="Footlight MT Light" w:hAnsi="Footlight MT Light"/>
          <w:kern w:val="0"/>
        </w:rPr>
        <w:t>igning</w:t>
      </w:r>
      <w:r w:rsidRPr="00D85FE5">
        <w:rPr>
          <w:rFonts w:ascii="Footlight MT Light" w:hAnsi="Footlight MT Light"/>
          <w:kern w:val="0"/>
        </w:rPr>
        <w:t xml:space="preserve"> a Draft Resolution </w:t>
      </w:r>
      <w:r w:rsidR="00AA1BD4" w:rsidRPr="00D85FE5">
        <w:rPr>
          <w:rFonts w:ascii="Footlight MT Light" w:hAnsi="Footlight MT Light"/>
          <w:kern w:val="0"/>
        </w:rPr>
        <w:t>only indicate</w:t>
      </w:r>
      <w:r w:rsidRPr="00D85FE5">
        <w:rPr>
          <w:rFonts w:ascii="Footlight MT Light" w:hAnsi="Footlight MT Light"/>
          <w:kern w:val="0"/>
        </w:rPr>
        <w:t>s a desire</w:t>
      </w:r>
      <w:r w:rsidR="00AA1BD4" w:rsidRPr="00D85FE5">
        <w:rPr>
          <w:rFonts w:ascii="Footlight MT Light" w:hAnsi="Footlight MT Light"/>
          <w:kern w:val="0"/>
        </w:rPr>
        <w:t xml:space="preserve"> to</w:t>
      </w:r>
      <w:r w:rsidRPr="00D85FE5">
        <w:rPr>
          <w:rFonts w:ascii="Footlight MT Light" w:hAnsi="Footlight MT Light"/>
          <w:kern w:val="0"/>
        </w:rPr>
        <w:t xml:space="preserve"> </w:t>
      </w:r>
      <w:r w:rsidR="00AA1BD4" w:rsidRPr="00D85FE5">
        <w:rPr>
          <w:rFonts w:ascii="Footlight MT Light" w:hAnsi="Footlight MT Light"/>
          <w:kern w:val="0"/>
        </w:rPr>
        <w:t>have it brought to the floor f</w:t>
      </w:r>
      <w:r w:rsidRPr="00D85FE5">
        <w:rPr>
          <w:rFonts w:ascii="Footlight MT Light" w:hAnsi="Footlight MT Light"/>
          <w:kern w:val="0"/>
        </w:rPr>
        <w:t>or further discussion</w:t>
      </w:r>
      <w:r w:rsidR="00FB1B1B">
        <w:rPr>
          <w:rFonts w:ascii="Footlight MT Light" w:hAnsi="Footlight MT Light"/>
          <w:kern w:val="0"/>
        </w:rPr>
        <w:t>. Members who</w:t>
      </w:r>
      <w:r w:rsidR="0086384A">
        <w:rPr>
          <w:rFonts w:ascii="Footlight MT Light" w:hAnsi="Footlight MT Light"/>
          <w:kern w:val="0"/>
        </w:rPr>
        <w:t xml:space="preserve"> compose</w:t>
      </w:r>
      <w:r w:rsidR="00AA1BD4" w:rsidRPr="00D85FE5">
        <w:rPr>
          <w:rFonts w:ascii="Footlight MT Light" w:hAnsi="Footlight MT Light"/>
          <w:kern w:val="0"/>
        </w:rPr>
        <w:t xml:space="preserve"> </w:t>
      </w:r>
      <w:r w:rsidR="0086384A">
        <w:rPr>
          <w:rFonts w:ascii="Footlight MT Light" w:hAnsi="Footlight MT Light"/>
          <w:kern w:val="0"/>
        </w:rPr>
        <w:t>a</w:t>
      </w:r>
      <w:r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Draft R</w:t>
      </w:r>
      <w:r w:rsidR="00AA1BD4" w:rsidRPr="00D85FE5">
        <w:rPr>
          <w:rFonts w:ascii="Footlight MT Light" w:hAnsi="Footlight MT Light"/>
          <w:kern w:val="0"/>
        </w:rPr>
        <w:t>esolution are in support of it</w:t>
      </w:r>
      <w:r w:rsidR="0086384A">
        <w:rPr>
          <w:rFonts w:ascii="Footlight MT Light" w:hAnsi="Footlight MT Light"/>
          <w:kern w:val="0"/>
        </w:rPr>
        <w:t>, and</w:t>
      </w:r>
      <w:r w:rsidR="00AA1BD4" w:rsidRPr="00D85FE5">
        <w:rPr>
          <w:rFonts w:ascii="Footlight MT Light" w:hAnsi="Footlight MT Light"/>
          <w:kern w:val="0"/>
        </w:rPr>
        <w:t xml:space="preserve"> are regarded as </w:t>
      </w:r>
      <w:r w:rsidR="0086384A">
        <w:rPr>
          <w:rFonts w:ascii="Footlight MT Light" w:hAnsi="Footlight MT Light"/>
          <w:kern w:val="0"/>
        </w:rPr>
        <w:t>sponsors of that</w:t>
      </w:r>
      <w:r w:rsidR="00AA1BD4"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D</w:t>
      </w:r>
      <w:r w:rsidR="00AA1BD4" w:rsidRPr="00D85FE5">
        <w:rPr>
          <w:rFonts w:ascii="Footlight MT Light" w:hAnsi="Footlight MT Light"/>
          <w:kern w:val="0"/>
        </w:rPr>
        <w:t xml:space="preserve">raft </w:t>
      </w:r>
      <w:r w:rsidR="00B261CB">
        <w:rPr>
          <w:rFonts w:ascii="Footlight MT Light" w:hAnsi="Footlight MT Light"/>
          <w:kern w:val="0"/>
        </w:rPr>
        <w:t>R</w:t>
      </w:r>
      <w:r w:rsidR="00AA1BD4" w:rsidRPr="00D85FE5">
        <w:rPr>
          <w:rFonts w:ascii="Footlight MT Light" w:hAnsi="Footlight MT Light"/>
          <w:kern w:val="0"/>
        </w:rPr>
        <w:t xml:space="preserve">esolution. </w:t>
      </w:r>
    </w:p>
    <w:p w:rsidR="00AA1BD4" w:rsidRPr="00D85FE5" w:rsidRDefault="00AA1BD4" w:rsidP="000D5699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 xml:space="preserve">More than </w:t>
      </w:r>
      <w:r w:rsidR="00B261CB">
        <w:rPr>
          <w:rFonts w:ascii="Footlight MT Light" w:hAnsi="Footlight MT Light"/>
          <w:kern w:val="0"/>
        </w:rPr>
        <w:t>one Draft R</w:t>
      </w:r>
      <w:r w:rsidRPr="00D85FE5">
        <w:rPr>
          <w:rFonts w:ascii="Footlight MT Light" w:hAnsi="Footlight MT Light"/>
          <w:kern w:val="0"/>
        </w:rPr>
        <w:t>esolution may be on the floor at any given time and may be referred to by any</w:t>
      </w:r>
      <w:r w:rsidR="002B27D5" w:rsidRPr="00D85FE5">
        <w:rPr>
          <w:rFonts w:ascii="Footlight MT Light" w:hAnsi="Footlight MT Light"/>
          <w:kern w:val="0"/>
        </w:rPr>
        <w:t xml:space="preserve"> delegate</w:t>
      </w:r>
      <w:r w:rsidRPr="00D85FE5">
        <w:rPr>
          <w:rFonts w:ascii="Footlight MT Light" w:hAnsi="Footlight MT Light"/>
          <w:kern w:val="0"/>
        </w:rPr>
        <w:t>.</w:t>
      </w:r>
    </w:p>
    <w:p w:rsidR="006C2C80" w:rsidRPr="00D85FE5" w:rsidRDefault="006C2C80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7F33F4" w:rsidRPr="00D85FE5" w:rsidRDefault="007F33F4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>Introduction to Draft Resolutions</w:t>
      </w:r>
    </w:p>
    <w:p w:rsidR="00C843EF" w:rsidRPr="00D85FE5" w:rsidRDefault="00B261CB" w:rsidP="000D5699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Once a D</w:t>
      </w:r>
      <w:r w:rsidR="00CE2E16">
        <w:rPr>
          <w:rFonts w:ascii="Footlight MT Light" w:hAnsi="Footlight MT Light"/>
          <w:kern w:val="0"/>
        </w:rPr>
        <w:t xml:space="preserve">raft </w:t>
      </w:r>
      <w:r>
        <w:rPr>
          <w:rFonts w:ascii="Footlight MT Light" w:hAnsi="Footlight MT Light"/>
          <w:kern w:val="0"/>
        </w:rPr>
        <w:t>R</w:t>
      </w:r>
      <w:r w:rsidR="00C843EF" w:rsidRPr="00D85FE5">
        <w:rPr>
          <w:rFonts w:ascii="Footlight MT Light" w:hAnsi="Footlight MT Light"/>
          <w:kern w:val="0"/>
        </w:rPr>
        <w:t>esolution has been approved</w:t>
      </w:r>
      <w:r w:rsidR="00CE2E16">
        <w:rPr>
          <w:rFonts w:ascii="Footlight MT Light" w:hAnsi="Footlight MT Light"/>
          <w:kern w:val="0"/>
        </w:rPr>
        <w:t>,</w:t>
      </w:r>
      <w:r w:rsidR="00C843EF" w:rsidRPr="00D85FE5">
        <w:rPr>
          <w:rFonts w:ascii="Footlight MT Light" w:hAnsi="Footlight MT Light"/>
          <w:kern w:val="0"/>
        </w:rPr>
        <w:t xml:space="preserve"> and has been copied and distributed to </w:t>
      </w:r>
      <w:r w:rsidR="00CE2E16">
        <w:rPr>
          <w:rFonts w:ascii="Footlight MT Light" w:hAnsi="Footlight MT Light"/>
          <w:kern w:val="0"/>
        </w:rPr>
        <w:t>all delegates to a c</w:t>
      </w:r>
      <w:r w:rsidR="000B6D61" w:rsidRPr="00D85FE5">
        <w:rPr>
          <w:rFonts w:ascii="Footlight MT Light" w:hAnsi="Footlight MT Light"/>
          <w:kern w:val="0"/>
        </w:rPr>
        <w:t>ommittee</w:t>
      </w:r>
      <w:r w:rsidR="001E2141" w:rsidRPr="00D85FE5">
        <w:rPr>
          <w:rFonts w:ascii="Footlight MT Light" w:hAnsi="Footlight MT Light"/>
          <w:kern w:val="0"/>
        </w:rPr>
        <w:t>,</w:t>
      </w:r>
      <w:r w:rsidR="00C843EF" w:rsidRPr="00D85FE5">
        <w:rPr>
          <w:rFonts w:ascii="Footlight MT Light" w:hAnsi="Footlight MT Light"/>
          <w:kern w:val="0"/>
        </w:rPr>
        <w:t xml:space="preserve"> o</w:t>
      </w:r>
      <w:r w:rsidR="00CE2E16">
        <w:rPr>
          <w:rFonts w:ascii="Footlight MT Light" w:hAnsi="Footlight MT Light"/>
          <w:kern w:val="0"/>
        </w:rPr>
        <w:t>ne of the s</w:t>
      </w:r>
      <w:r w:rsidR="00003913" w:rsidRPr="00D85FE5">
        <w:rPr>
          <w:rFonts w:ascii="Footlight MT Light" w:hAnsi="Footlight MT Light"/>
          <w:kern w:val="0"/>
        </w:rPr>
        <w:t>ponsors may raise a motion to i</w:t>
      </w:r>
      <w:r>
        <w:rPr>
          <w:rFonts w:ascii="Footlight MT Light" w:hAnsi="Footlight MT Light"/>
          <w:kern w:val="0"/>
        </w:rPr>
        <w:t>ntroduce the D</w:t>
      </w:r>
      <w:r w:rsidR="000B6D61" w:rsidRPr="00D85FE5">
        <w:rPr>
          <w:rFonts w:ascii="Footlight MT Light" w:hAnsi="Footlight MT Light"/>
          <w:kern w:val="0"/>
        </w:rPr>
        <w:t xml:space="preserve">raft </w:t>
      </w:r>
      <w:r>
        <w:rPr>
          <w:rFonts w:ascii="Footlight MT Light" w:hAnsi="Footlight MT Light"/>
          <w:kern w:val="0"/>
        </w:rPr>
        <w:t>R</w:t>
      </w:r>
      <w:r w:rsidR="000B6D61" w:rsidRPr="00D85FE5">
        <w:rPr>
          <w:rFonts w:ascii="Footlight MT Light" w:hAnsi="Footlight MT Light"/>
          <w:kern w:val="0"/>
        </w:rPr>
        <w:t>esolution.</w:t>
      </w:r>
    </w:p>
    <w:p w:rsidR="00CE2E16" w:rsidRDefault="00CE2E16" w:rsidP="000D5699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color w:val="000000"/>
          <w:kern w:val="0"/>
        </w:rPr>
        <w:t>During a</w:t>
      </w:r>
      <w:r>
        <w:rPr>
          <w:rFonts w:ascii="Footlight MT Light" w:hAnsi="Footlight MT Light"/>
          <w:color w:val="000000"/>
          <w:kern w:val="0"/>
        </w:rPr>
        <w:t>n</w:t>
      </w:r>
      <w:r w:rsidRPr="00D85FE5">
        <w:rPr>
          <w:rFonts w:ascii="Footlight MT Light" w:hAnsi="Footlight MT Light"/>
          <w:color w:val="000000"/>
          <w:kern w:val="0"/>
        </w:rPr>
        <w:t xml:space="preserve"> </w:t>
      </w:r>
      <w:r>
        <w:rPr>
          <w:rFonts w:ascii="Footlight MT Light" w:hAnsi="Footlight MT Light"/>
          <w:color w:val="000000"/>
          <w:kern w:val="0"/>
        </w:rPr>
        <w:t>introduction</w:t>
      </w:r>
      <w:r w:rsidRPr="00D85FE5">
        <w:rPr>
          <w:rFonts w:ascii="Footlight MT Light" w:hAnsi="Footlight MT Light"/>
          <w:color w:val="000000"/>
          <w:kern w:val="0"/>
        </w:rPr>
        <w:t xml:space="preserve">, </w:t>
      </w:r>
      <w:r w:rsidRPr="00D85FE5">
        <w:rPr>
          <w:rFonts w:ascii="Footlight MT Light" w:hAnsi="Footlight MT Light"/>
          <w:color w:val="000000"/>
        </w:rPr>
        <w:t xml:space="preserve">the rules of parliamentary procedure are suspended and </w:t>
      </w:r>
      <w:r w:rsidRPr="00D85FE5">
        <w:rPr>
          <w:rFonts w:ascii="Footlight MT Light" w:hAnsi="Footlight MT Light"/>
          <w:color w:val="000000"/>
          <w:kern w:val="0"/>
        </w:rPr>
        <w:t>delegates</w:t>
      </w:r>
      <w:r>
        <w:rPr>
          <w:rFonts w:ascii="Footlight MT Light" w:hAnsi="Footlight MT Light"/>
          <w:color w:val="000000"/>
        </w:rPr>
        <w:t xml:space="preserve"> shall remain in</w:t>
      </w:r>
      <w:r w:rsidRPr="00D85FE5">
        <w:rPr>
          <w:rFonts w:ascii="Footlight MT Light" w:hAnsi="Footlight MT Light"/>
          <w:color w:val="000000"/>
        </w:rPr>
        <w:t xml:space="preserve"> </w:t>
      </w:r>
      <w:r>
        <w:rPr>
          <w:rFonts w:ascii="Footlight MT Light" w:hAnsi="Footlight MT Light"/>
          <w:color w:val="000000"/>
        </w:rPr>
        <w:t xml:space="preserve">seats </w:t>
      </w:r>
      <w:r w:rsidRPr="00D85FE5">
        <w:rPr>
          <w:rFonts w:ascii="Footlight MT Light" w:hAnsi="Footlight MT Light"/>
          <w:color w:val="000000"/>
        </w:rPr>
        <w:t>at all times</w:t>
      </w:r>
      <w:r w:rsidR="00B261CB">
        <w:rPr>
          <w:rFonts w:ascii="Footlight MT Light" w:hAnsi="Footlight MT Light"/>
          <w:color w:val="000000"/>
        </w:rPr>
        <w:t>.</w:t>
      </w:r>
    </w:p>
    <w:p w:rsidR="000B6D61" w:rsidRPr="00D85FE5" w:rsidRDefault="00CE2E16" w:rsidP="000D5699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lastRenderedPageBreak/>
        <w:t>C</w:t>
      </w:r>
      <w:r w:rsidR="000B6D61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persons may decide</w:t>
      </w:r>
      <w:r w:rsidR="000B6D61" w:rsidRPr="00D85FE5">
        <w:rPr>
          <w:rFonts w:ascii="Footlight MT Light" w:hAnsi="Footlight MT Light"/>
          <w:kern w:val="0"/>
        </w:rPr>
        <w:t xml:space="preserve"> </w:t>
      </w:r>
      <w:r w:rsidRPr="00D85FE5">
        <w:rPr>
          <w:rFonts w:ascii="Footlight MT Light" w:hAnsi="Footlight MT Light"/>
          <w:kern w:val="0"/>
        </w:rPr>
        <w:t>w</w:t>
      </w:r>
      <w:r>
        <w:rPr>
          <w:rFonts w:ascii="Footlight MT Light" w:hAnsi="Footlight MT Light"/>
          <w:kern w:val="0"/>
        </w:rPr>
        <w:t>hether</w:t>
      </w:r>
      <w:r w:rsidR="000B6D61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to ask sponsors to come to the floor and</w:t>
      </w:r>
      <w:r w:rsidR="000B6D61" w:rsidRPr="00D85FE5">
        <w:rPr>
          <w:rFonts w:ascii="Footlight MT Light" w:hAnsi="Footlight MT Light"/>
          <w:kern w:val="0"/>
        </w:rPr>
        <w:t xml:space="preserve"> read the operative clauses</w:t>
      </w:r>
      <w:r>
        <w:rPr>
          <w:rFonts w:ascii="Footlight MT Light" w:hAnsi="Footlight MT Light"/>
          <w:kern w:val="0"/>
        </w:rPr>
        <w:t xml:space="preserve"> (Rule 4</w:t>
      </w:r>
      <w:r w:rsidR="0017643A">
        <w:rPr>
          <w:rFonts w:ascii="Footlight MT Light" w:hAnsi="Footlight MT Light"/>
          <w:kern w:val="0"/>
        </w:rPr>
        <w:t>.e</w:t>
      </w:r>
      <w:r w:rsidR="00B261CB">
        <w:rPr>
          <w:rFonts w:ascii="Footlight MT Light" w:hAnsi="Footlight MT Light"/>
          <w:kern w:val="0"/>
        </w:rPr>
        <w:t>). Then C</w:t>
      </w:r>
      <w:r w:rsidR="000B6D61" w:rsidRPr="00D85FE5">
        <w:rPr>
          <w:rFonts w:ascii="Footlight MT Light" w:hAnsi="Footlight MT Light"/>
          <w:kern w:val="0"/>
        </w:rPr>
        <w:t>hair</w:t>
      </w:r>
      <w:r>
        <w:rPr>
          <w:rFonts w:ascii="Footlight MT Light" w:hAnsi="Footlight MT Light"/>
          <w:kern w:val="0"/>
        </w:rPr>
        <w:t>persons</w:t>
      </w:r>
      <w:r w:rsidR="000B6D61" w:rsidRPr="00D85FE5">
        <w:rPr>
          <w:rFonts w:ascii="Footlight MT Light" w:hAnsi="Footlight MT Light"/>
          <w:kern w:val="0"/>
        </w:rPr>
        <w:t xml:space="preserve"> will</w:t>
      </w:r>
      <w:r w:rsidR="001E2141" w:rsidRPr="00D85FE5">
        <w:rPr>
          <w:rFonts w:ascii="Footlight MT Light" w:hAnsi="Footlight MT Light"/>
          <w:kern w:val="0"/>
        </w:rPr>
        <w:t xml:space="preserve"> mo</w:t>
      </w:r>
      <w:r w:rsidR="0017643A">
        <w:rPr>
          <w:rFonts w:ascii="Footlight MT Light" w:hAnsi="Footlight MT Light"/>
          <w:kern w:val="0"/>
        </w:rPr>
        <w:t>ve on</w:t>
      </w:r>
      <w:r w:rsidR="001E2141" w:rsidRPr="00D85FE5">
        <w:rPr>
          <w:rFonts w:ascii="Footlight MT Light" w:hAnsi="Footlight MT Light"/>
          <w:kern w:val="0"/>
        </w:rPr>
        <w:t>to</w:t>
      </w:r>
      <w:r w:rsidR="00003913" w:rsidRPr="00D85FE5">
        <w:rPr>
          <w:rFonts w:ascii="Footlight MT Light" w:hAnsi="Footlight MT Light"/>
          <w:kern w:val="0"/>
        </w:rPr>
        <w:t xml:space="preserve"> vote </w:t>
      </w:r>
      <w:r>
        <w:rPr>
          <w:rFonts w:ascii="Footlight MT Light" w:hAnsi="Footlight MT Light"/>
          <w:kern w:val="0"/>
        </w:rPr>
        <w:t>on this</w:t>
      </w:r>
      <w:r w:rsidR="001E2141" w:rsidRPr="00D85FE5">
        <w:rPr>
          <w:rFonts w:ascii="Footlight MT Light" w:hAnsi="Footlight MT Light"/>
          <w:kern w:val="0"/>
        </w:rPr>
        <w:t xml:space="preserve"> motion. </w:t>
      </w:r>
      <w:r w:rsidR="00C843EF" w:rsidRPr="00D85FE5">
        <w:rPr>
          <w:rFonts w:ascii="Footlight MT Light" w:hAnsi="Footlight MT Light"/>
          <w:kern w:val="0"/>
        </w:rPr>
        <w:t xml:space="preserve">A </w:t>
      </w:r>
      <w:r w:rsidR="00003913" w:rsidRPr="00D85FE5">
        <w:rPr>
          <w:rFonts w:ascii="Footlight MT Light" w:hAnsi="Footlight MT Light"/>
          <w:kern w:val="0"/>
        </w:rPr>
        <w:t>simple</w:t>
      </w:r>
      <w:r w:rsidR="00C843EF" w:rsidRPr="00D85FE5">
        <w:rPr>
          <w:rFonts w:ascii="Footlight MT Light" w:hAnsi="Footlight MT Light"/>
          <w:kern w:val="0"/>
        </w:rPr>
        <w:t xml:space="preserve"> maj</w:t>
      </w:r>
      <w:r w:rsidR="00003913" w:rsidRPr="00D85FE5">
        <w:rPr>
          <w:rFonts w:ascii="Footlight MT Light" w:hAnsi="Footlight MT Light"/>
          <w:kern w:val="0"/>
        </w:rPr>
        <w:t xml:space="preserve">ority is needed for </w:t>
      </w:r>
      <w:r w:rsidR="001E2141" w:rsidRPr="00D85FE5">
        <w:rPr>
          <w:rFonts w:ascii="Footlight MT Light" w:hAnsi="Footlight MT Light"/>
          <w:kern w:val="0"/>
        </w:rPr>
        <w:t>passage</w:t>
      </w:r>
      <w:r w:rsidR="000B6D61" w:rsidRPr="00D85FE5">
        <w:rPr>
          <w:rFonts w:ascii="Footlight MT Light" w:hAnsi="Footlight MT Light"/>
          <w:kern w:val="0"/>
        </w:rPr>
        <w:t>.</w:t>
      </w:r>
    </w:p>
    <w:p w:rsidR="000B6D61" w:rsidRPr="00D85FE5" w:rsidRDefault="004778BC" w:rsidP="000D5699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Once passed, that</w:t>
      </w:r>
      <w:r w:rsidR="00B261CB">
        <w:rPr>
          <w:rFonts w:ascii="Footlight MT Light" w:hAnsi="Footlight MT Light"/>
          <w:kern w:val="0"/>
        </w:rPr>
        <w:t xml:space="preserve"> D</w:t>
      </w:r>
      <w:r w:rsidR="00CE2E16">
        <w:rPr>
          <w:rFonts w:ascii="Footlight MT Light" w:hAnsi="Footlight MT Light"/>
          <w:kern w:val="0"/>
        </w:rPr>
        <w:t>r</w:t>
      </w:r>
      <w:r w:rsidR="00C843EF" w:rsidRPr="00D85FE5">
        <w:rPr>
          <w:rFonts w:ascii="Footlight MT Light" w:hAnsi="Footlight MT Light"/>
          <w:kern w:val="0"/>
        </w:rPr>
        <w:t>aft</w:t>
      </w:r>
      <w:r w:rsidR="00003913"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R</w:t>
      </w:r>
      <w:r w:rsidR="00C843EF" w:rsidRPr="00D85FE5">
        <w:rPr>
          <w:rFonts w:ascii="Footlight MT Light" w:hAnsi="Footlight MT Light"/>
          <w:kern w:val="0"/>
        </w:rPr>
        <w:t>esolution is</w:t>
      </w:r>
      <w:r w:rsidR="00CE2E16">
        <w:rPr>
          <w:rFonts w:ascii="Footlight MT Light" w:hAnsi="Footlight MT Light"/>
          <w:kern w:val="0"/>
        </w:rPr>
        <w:t xml:space="preserve"> considered</w:t>
      </w:r>
      <w:r w:rsidR="00C843EF" w:rsidRPr="00D85FE5">
        <w:rPr>
          <w:rFonts w:ascii="Footlight MT Light" w:hAnsi="Footlight MT Light"/>
          <w:kern w:val="0"/>
        </w:rPr>
        <w:t xml:space="preserve"> officially on the floor and</w:t>
      </w:r>
      <w:r w:rsidR="00CE2E16">
        <w:rPr>
          <w:rFonts w:ascii="Footlight MT Light" w:hAnsi="Footlight MT Light"/>
          <w:kern w:val="0"/>
        </w:rPr>
        <w:t xml:space="preserve"> is</w:t>
      </w:r>
      <w:r w:rsidR="00C843EF" w:rsidRPr="00D85FE5">
        <w:rPr>
          <w:rFonts w:ascii="Footlight MT Light" w:hAnsi="Footlight MT Light"/>
          <w:kern w:val="0"/>
        </w:rPr>
        <w:t xml:space="preserve"> subject to debate</w:t>
      </w:r>
      <w:r w:rsidR="000B6D61" w:rsidRPr="00D85FE5">
        <w:rPr>
          <w:rFonts w:ascii="Footlight MT Light" w:hAnsi="Footlight MT Light"/>
          <w:kern w:val="0"/>
        </w:rPr>
        <w:t xml:space="preserve">. </w:t>
      </w:r>
      <w:r w:rsidR="001E2141" w:rsidRPr="00D85FE5">
        <w:rPr>
          <w:rFonts w:ascii="Footlight MT Light" w:hAnsi="Footlight MT Light"/>
          <w:kern w:val="0"/>
        </w:rPr>
        <w:t xml:space="preserve">No delegate may refer to a </w:t>
      </w:r>
      <w:r w:rsidR="00B261CB">
        <w:rPr>
          <w:rFonts w:ascii="Footlight MT Light" w:hAnsi="Footlight MT Light"/>
          <w:kern w:val="0"/>
        </w:rPr>
        <w:t>Draft R</w:t>
      </w:r>
      <w:r w:rsidR="001E2141" w:rsidRPr="00D85FE5">
        <w:rPr>
          <w:rFonts w:ascii="Footlight MT Light" w:hAnsi="Footlight MT Light"/>
          <w:kern w:val="0"/>
        </w:rPr>
        <w:t>esolution u</w:t>
      </w:r>
      <w:r w:rsidR="000B6D61" w:rsidRPr="00D85FE5">
        <w:rPr>
          <w:rFonts w:ascii="Footlight MT Light" w:hAnsi="Footlight MT Light"/>
          <w:kern w:val="0"/>
        </w:rPr>
        <w:t>ntil it is formally introduced.</w:t>
      </w:r>
    </w:p>
    <w:p w:rsidR="003B614C" w:rsidRPr="00D85FE5" w:rsidRDefault="00172A66" w:rsidP="000D5699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D85FE5">
        <w:rPr>
          <w:rFonts w:ascii="Footlight MT Light" w:hAnsi="Footlight MT Light"/>
          <w:kern w:val="0"/>
        </w:rPr>
        <w:t xml:space="preserve">There </w:t>
      </w:r>
      <w:r w:rsidR="00CE2E16">
        <w:rPr>
          <w:rFonts w:ascii="Footlight MT Light" w:hAnsi="Footlight MT Light"/>
          <w:kern w:val="0"/>
        </w:rPr>
        <w:t>can</w:t>
      </w:r>
      <w:r w:rsidR="000266FA" w:rsidRPr="00D85FE5">
        <w:rPr>
          <w:rFonts w:ascii="Footlight MT Light" w:hAnsi="Footlight MT Light"/>
          <w:kern w:val="0"/>
        </w:rPr>
        <w:t xml:space="preserve"> only be </w:t>
      </w:r>
      <w:r w:rsidR="0017643A">
        <w:rPr>
          <w:rFonts w:ascii="Footlight MT Light" w:hAnsi="Footlight MT Light"/>
          <w:kern w:val="0"/>
        </w:rPr>
        <w:t>one</w:t>
      </w:r>
      <w:r w:rsidRPr="00D85FE5">
        <w:rPr>
          <w:rFonts w:ascii="Footlight MT Light" w:hAnsi="Footlight MT Light"/>
          <w:kern w:val="0"/>
        </w:rPr>
        <w:t xml:space="preserve"> </w:t>
      </w:r>
      <w:r w:rsidR="00B261CB">
        <w:rPr>
          <w:rFonts w:ascii="Footlight MT Light" w:hAnsi="Footlight MT Light"/>
          <w:kern w:val="0"/>
        </w:rPr>
        <w:t>R</w:t>
      </w:r>
      <w:r w:rsidRPr="00D85FE5">
        <w:rPr>
          <w:rFonts w:ascii="Footlight MT Light" w:hAnsi="Footlight MT Light"/>
          <w:kern w:val="0"/>
        </w:rPr>
        <w:t xml:space="preserve">esolution passed per </w:t>
      </w:r>
      <w:r w:rsidR="00B261CB">
        <w:rPr>
          <w:rFonts w:ascii="Footlight MT Light" w:hAnsi="Footlight MT Light"/>
          <w:kern w:val="0"/>
        </w:rPr>
        <w:t>one agenda item</w:t>
      </w:r>
      <w:r w:rsidRPr="00D85FE5">
        <w:rPr>
          <w:rFonts w:ascii="Footlight MT Light" w:hAnsi="Footlight MT Light"/>
          <w:kern w:val="0"/>
        </w:rPr>
        <w:t>.</w:t>
      </w:r>
    </w:p>
    <w:p w:rsidR="00C843EF" w:rsidRPr="00D85FE5" w:rsidRDefault="00C843EF" w:rsidP="00E71313">
      <w:pPr>
        <w:jc w:val="both"/>
        <w:rPr>
          <w:rFonts w:ascii="Footlight MT Light" w:hAnsi="Footlight MT Light"/>
          <w:b/>
          <w:bCs/>
        </w:rPr>
      </w:pPr>
    </w:p>
    <w:p w:rsidR="007F33F4" w:rsidRPr="00D85FE5" w:rsidRDefault="00180CBF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7F33F4" w:rsidRPr="00D85FE5">
        <w:rPr>
          <w:rFonts w:ascii="Footlight MT Light" w:hAnsi="Footlight MT Light"/>
          <w:b/>
          <w:bCs/>
        </w:rPr>
        <w:t>Amendments</w:t>
      </w:r>
    </w:p>
    <w:p w:rsidR="000B6A53" w:rsidRPr="00D85FE5" w:rsidRDefault="00B261CB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Once a D</w:t>
      </w:r>
      <w:r w:rsidR="000B6A53" w:rsidRPr="00D85FE5">
        <w:rPr>
          <w:rFonts w:ascii="Footlight MT Light" w:hAnsi="Footlight MT Light"/>
          <w:kern w:val="0"/>
        </w:rPr>
        <w:t xml:space="preserve">raft </w:t>
      </w:r>
      <w:r>
        <w:rPr>
          <w:rFonts w:ascii="Footlight MT Light" w:hAnsi="Footlight MT Light"/>
          <w:kern w:val="0"/>
        </w:rPr>
        <w:t>R</w:t>
      </w:r>
      <w:r w:rsidR="000B6A53" w:rsidRPr="00D85FE5">
        <w:rPr>
          <w:rFonts w:ascii="Footlight MT Light" w:hAnsi="Footlight MT Light"/>
          <w:kern w:val="0"/>
        </w:rPr>
        <w:t>esolution is officially on the floor</w:t>
      </w:r>
      <w:r w:rsidR="0017643A">
        <w:rPr>
          <w:rFonts w:ascii="Footlight MT Light" w:hAnsi="Footlight MT Light"/>
          <w:kern w:val="0"/>
        </w:rPr>
        <w:t>,</w:t>
      </w:r>
      <w:r w:rsidR="000B6A53" w:rsidRPr="00D85FE5">
        <w:rPr>
          <w:rFonts w:ascii="Footlight MT Light" w:hAnsi="Footlight MT Light"/>
          <w:kern w:val="0"/>
        </w:rPr>
        <w:t xml:space="preserve"> its content may solely be amended. </w:t>
      </w:r>
      <w:r w:rsidR="00C07A89" w:rsidRPr="00D85FE5">
        <w:rPr>
          <w:rFonts w:ascii="Footlight MT Light" w:hAnsi="Footlight MT Light"/>
          <w:kern w:val="0"/>
        </w:rPr>
        <w:t>Only operative clauses may be amended.</w:t>
      </w:r>
      <w:r w:rsidR="00CE2E16">
        <w:rPr>
          <w:rFonts w:ascii="Footlight MT Light" w:hAnsi="Footlight MT Light"/>
          <w:kern w:val="0"/>
        </w:rPr>
        <w:t xml:space="preserve"> Amendments of amendments are out of order. An a</w:t>
      </w:r>
      <w:r w:rsidR="000B6A53" w:rsidRPr="00D85FE5">
        <w:rPr>
          <w:rFonts w:ascii="Footlight MT Light" w:hAnsi="Footlight MT Light"/>
          <w:kern w:val="0"/>
        </w:rPr>
        <w:t>mendment</w:t>
      </w:r>
      <w:r w:rsidR="00CB39DE" w:rsidRPr="00D85FE5">
        <w:rPr>
          <w:rFonts w:ascii="Footlight MT Light" w:hAnsi="Footlight MT Light"/>
        </w:rPr>
        <w:t xml:space="preserve"> r</w:t>
      </w:r>
      <w:r w:rsidR="0017643A">
        <w:rPr>
          <w:rFonts w:ascii="Footlight MT Light" w:hAnsi="Footlight MT Light"/>
          <w:kern w:val="0"/>
        </w:rPr>
        <w:t>equires one eighth of present M</w:t>
      </w:r>
      <w:r w:rsidR="00CE2E16">
        <w:rPr>
          <w:rFonts w:ascii="Footlight MT Light" w:hAnsi="Footlight MT Light"/>
          <w:kern w:val="0"/>
        </w:rPr>
        <w:t>embers’</w:t>
      </w:r>
      <w:r w:rsidR="00CB39DE" w:rsidRPr="00D85FE5">
        <w:rPr>
          <w:rFonts w:ascii="Footlight MT Light" w:hAnsi="Footlight MT Light"/>
          <w:kern w:val="0"/>
        </w:rPr>
        <w:t xml:space="preserve"> signatories</w:t>
      </w:r>
      <w:r w:rsidR="00CE2E16">
        <w:rPr>
          <w:rFonts w:ascii="Footlight MT Light" w:hAnsi="Footlight MT Light"/>
          <w:kern w:val="0"/>
        </w:rPr>
        <w:t xml:space="preserve"> and an </w:t>
      </w:r>
      <w:r w:rsidR="000B6A53" w:rsidRPr="00D85FE5">
        <w:rPr>
          <w:rFonts w:ascii="Footlight MT Light" w:hAnsi="Footlight MT Light"/>
          <w:kern w:val="0"/>
        </w:rPr>
        <w:t>a</w:t>
      </w:r>
      <w:r w:rsidR="00985F6F">
        <w:rPr>
          <w:rFonts w:ascii="Footlight MT Light" w:hAnsi="Footlight MT Light"/>
          <w:kern w:val="0"/>
        </w:rPr>
        <w:t>pproval of C</w:t>
      </w:r>
      <w:r w:rsidR="00C11FA1" w:rsidRPr="00D85FE5">
        <w:rPr>
          <w:rFonts w:ascii="Footlight MT Light" w:hAnsi="Footlight MT Light"/>
          <w:kern w:val="0"/>
        </w:rPr>
        <w:t>hair</w:t>
      </w:r>
      <w:r w:rsidR="00CE2E16">
        <w:rPr>
          <w:rFonts w:ascii="Footlight MT Light" w:hAnsi="Footlight MT Light"/>
          <w:kern w:val="0"/>
        </w:rPr>
        <w:t>persons</w:t>
      </w:r>
      <w:r w:rsidR="000B6A53" w:rsidRPr="00D85FE5">
        <w:rPr>
          <w:rFonts w:ascii="Footlight MT Light" w:hAnsi="Footlight MT Light"/>
          <w:kern w:val="0"/>
        </w:rPr>
        <w:t xml:space="preserve">. </w:t>
      </w:r>
      <w:r w:rsidR="00C11FA1" w:rsidRPr="00D85FE5">
        <w:rPr>
          <w:rFonts w:ascii="Footlight MT Light" w:hAnsi="Footlight MT Light"/>
          <w:kern w:val="0"/>
        </w:rPr>
        <w:t>If a submitted amendment contains</w:t>
      </w:r>
      <w:r w:rsidR="00CE2E16">
        <w:rPr>
          <w:rFonts w:ascii="Footlight MT Light" w:hAnsi="Footlight MT Light"/>
          <w:kern w:val="0"/>
        </w:rPr>
        <w:t xml:space="preserve"> any</w:t>
      </w:r>
      <w:r w:rsidR="00C11FA1" w:rsidRPr="00D85FE5">
        <w:rPr>
          <w:rFonts w:ascii="Footlight MT Light" w:hAnsi="Footlight MT Light"/>
          <w:kern w:val="0"/>
        </w:rPr>
        <w:t xml:space="preserve"> typological</w:t>
      </w:r>
      <w:r w:rsidR="00CE2E16">
        <w:rPr>
          <w:rFonts w:ascii="Footlight MT Light" w:hAnsi="Footlight MT Light"/>
          <w:kern w:val="0"/>
        </w:rPr>
        <w:t xml:space="preserve"> errors, a</w:t>
      </w:r>
      <w:r w:rsidR="00C11FA1" w:rsidRPr="00D85FE5">
        <w:rPr>
          <w:rFonts w:ascii="Footlight MT Light" w:hAnsi="Footlight MT Light"/>
          <w:kern w:val="0"/>
        </w:rPr>
        <w:t xml:space="preserve"> corrected version should be submitted to the </w:t>
      </w:r>
      <w:r w:rsidR="00CE2E16">
        <w:rPr>
          <w:rFonts w:ascii="Footlight MT Light" w:hAnsi="Footlight MT Light"/>
          <w:kern w:val="0"/>
        </w:rPr>
        <w:t>Dais</w:t>
      </w:r>
      <w:r w:rsidR="00C11FA1" w:rsidRPr="00D85FE5">
        <w:rPr>
          <w:rFonts w:ascii="Footlight MT Light" w:hAnsi="Footlight MT Light"/>
          <w:kern w:val="0"/>
        </w:rPr>
        <w:t xml:space="preserve"> only a</w:t>
      </w:r>
      <w:r w:rsidR="00CE2E16">
        <w:rPr>
          <w:rFonts w:ascii="Footlight MT Light" w:hAnsi="Footlight MT Light"/>
          <w:kern w:val="0"/>
        </w:rPr>
        <w:t>nd need not be circulated to a</w:t>
      </w:r>
      <w:r w:rsidR="00C11FA1" w:rsidRPr="00D85FE5">
        <w:rPr>
          <w:rFonts w:ascii="Footlight MT Light" w:hAnsi="Footlight MT Light"/>
          <w:kern w:val="0"/>
        </w:rPr>
        <w:t xml:space="preserve"> committee</w:t>
      </w:r>
      <w:r w:rsidR="00CB39DE" w:rsidRPr="00D85FE5">
        <w:rPr>
          <w:rFonts w:ascii="Footlight MT Light" w:hAnsi="Footlight MT Light"/>
          <w:kern w:val="0"/>
        </w:rPr>
        <w:t>.</w:t>
      </w:r>
    </w:p>
    <w:p w:rsidR="006A7446" w:rsidRPr="00D85FE5" w:rsidRDefault="006A7446" w:rsidP="000D5699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Footlight MT Light" w:hAnsi="Footlight MT Light"/>
          <w:b/>
          <w:bCs/>
          <w:kern w:val="0"/>
        </w:rPr>
      </w:pPr>
      <w:r w:rsidRPr="00CE2E16">
        <w:rPr>
          <w:rFonts w:ascii="Footlight MT Light" w:hAnsi="Footlight MT Light"/>
          <w:bCs/>
          <w:kern w:val="0"/>
        </w:rPr>
        <w:t>Friendly Amendments</w:t>
      </w:r>
      <w:r w:rsidR="00D2235B" w:rsidRPr="00CE2E16">
        <w:rPr>
          <w:rFonts w:ascii="Footlight MT Light" w:hAnsi="Footlight MT Light"/>
          <w:bCs/>
          <w:kern w:val="0"/>
        </w:rPr>
        <w:t xml:space="preserve">: </w:t>
      </w:r>
      <w:r w:rsidR="0017643A">
        <w:rPr>
          <w:rFonts w:ascii="Footlight MT Light" w:hAnsi="Footlight MT Light"/>
          <w:bCs/>
          <w:kern w:val="0"/>
        </w:rPr>
        <w:t>A</w:t>
      </w:r>
      <w:r w:rsidRPr="00D85FE5">
        <w:rPr>
          <w:rFonts w:ascii="Footlight MT Light" w:hAnsi="Footlight MT Light"/>
          <w:kern w:val="0"/>
        </w:rPr>
        <w:t>mendment</w:t>
      </w:r>
      <w:r w:rsidR="00CE2E16">
        <w:rPr>
          <w:rFonts w:ascii="Footlight MT Light" w:hAnsi="Footlight MT Light"/>
          <w:kern w:val="0"/>
        </w:rPr>
        <w:t>s may be considered ‘</w:t>
      </w:r>
      <w:r w:rsidRPr="00D85FE5">
        <w:rPr>
          <w:rFonts w:ascii="Footlight MT Light" w:hAnsi="Footlight MT Light"/>
          <w:kern w:val="0"/>
        </w:rPr>
        <w:t>fr</w:t>
      </w:r>
      <w:r w:rsidR="00CE2E16">
        <w:rPr>
          <w:rFonts w:ascii="Footlight MT Light" w:hAnsi="Footlight MT Light"/>
          <w:kern w:val="0"/>
        </w:rPr>
        <w:t>iendly’ if su</w:t>
      </w:r>
      <w:r w:rsidR="0017643A">
        <w:rPr>
          <w:rFonts w:ascii="Footlight MT Light" w:hAnsi="Footlight MT Light"/>
          <w:kern w:val="0"/>
        </w:rPr>
        <w:t>pported by all sponsors of the Draft R</w:t>
      </w:r>
      <w:r w:rsidR="00CE2E16">
        <w:rPr>
          <w:rFonts w:ascii="Footlight MT Light" w:hAnsi="Footlight MT Light"/>
          <w:kern w:val="0"/>
        </w:rPr>
        <w:t>esolution, and do</w:t>
      </w:r>
      <w:r w:rsidRPr="00D85FE5">
        <w:rPr>
          <w:rFonts w:ascii="Footlight MT Light" w:hAnsi="Footlight MT Light"/>
          <w:kern w:val="0"/>
        </w:rPr>
        <w:t xml:space="preserve"> not fundamental</w:t>
      </w:r>
      <w:r w:rsidR="00CE2E16">
        <w:rPr>
          <w:rFonts w:ascii="Footlight MT Light" w:hAnsi="Footlight MT Light"/>
          <w:kern w:val="0"/>
        </w:rPr>
        <w:t>ly change the intent of the</w:t>
      </w:r>
      <w:r w:rsidRPr="00D85FE5">
        <w:rPr>
          <w:rFonts w:ascii="Footlight MT Light" w:hAnsi="Footlight MT Light"/>
          <w:kern w:val="0"/>
        </w:rPr>
        <w:t xml:space="preserve"> </w:t>
      </w:r>
      <w:r w:rsidR="0017643A">
        <w:rPr>
          <w:rFonts w:ascii="Footlight MT Light" w:hAnsi="Footlight MT Light"/>
          <w:kern w:val="0"/>
        </w:rPr>
        <w:t>R</w:t>
      </w:r>
      <w:r w:rsidRPr="00D85FE5">
        <w:rPr>
          <w:rFonts w:ascii="Footlight MT Light" w:hAnsi="Footlight MT Light"/>
          <w:kern w:val="0"/>
        </w:rPr>
        <w:t>es</w:t>
      </w:r>
      <w:r w:rsidR="00CE2E16">
        <w:rPr>
          <w:rFonts w:ascii="Footlight MT Light" w:hAnsi="Footlight MT Light"/>
          <w:kern w:val="0"/>
        </w:rPr>
        <w:t>olution as a whole. Friendly amen</w:t>
      </w:r>
      <w:r w:rsidR="00985F6F">
        <w:rPr>
          <w:rFonts w:ascii="Footlight MT Light" w:hAnsi="Footlight MT Light"/>
          <w:kern w:val="0"/>
        </w:rPr>
        <w:t>dments, pending reviewed by C</w:t>
      </w:r>
      <w:r w:rsidRPr="00D85FE5">
        <w:rPr>
          <w:rFonts w:ascii="Footlight MT Light" w:hAnsi="Footlight MT Light"/>
          <w:kern w:val="0"/>
        </w:rPr>
        <w:t>hair</w:t>
      </w:r>
      <w:r w:rsidR="00CE2E16">
        <w:rPr>
          <w:rFonts w:ascii="Footlight MT Light" w:hAnsi="Footlight MT Light"/>
          <w:kern w:val="0"/>
        </w:rPr>
        <w:t>persons</w:t>
      </w:r>
      <w:r w:rsidRPr="00D85FE5">
        <w:rPr>
          <w:rFonts w:ascii="Footlight MT Light" w:hAnsi="Footlight MT Light"/>
          <w:kern w:val="0"/>
        </w:rPr>
        <w:t>, are shor</w:t>
      </w:r>
      <w:r w:rsidR="00CE2E16">
        <w:rPr>
          <w:rFonts w:ascii="Footlight MT Light" w:hAnsi="Footlight MT Light"/>
          <w:kern w:val="0"/>
        </w:rPr>
        <w:t>tly presented by</w:t>
      </w:r>
      <w:r w:rsidR="00D2235B" w:rsidRPr="00D85FE5">
        <w:rPr>
          <w:rFonts w:ascii="Footlight MT Light" w:hAnsi="Footlight MT Light"/>
          <w:kern w:val="0"/>
        </w:rPr>
        <w:t xml:space="preserve"> </w:t>
      </w:r>
      <w:r w:rsidR="00985F6F">
        <w:rPr>
          <w:rFonts w:ascii="Footlight MT Light" w:hAnsi="Footlight MT Light"/>
          <w:kern w:val="0"/>
        </w:rPr>
        <w:t>a C</w:t>
      </w:r>
      <w:r w:rsidR="00D2235B" w:rsidRPr="00D85FE5">
        <w:rPr>
          <w:rFonts w:ascii="Footlight MT Light" w:hAnsi="Footlight MT Light"/>
          <w:kern w:val="0"/>
        </w:rPr>
        <w:t>hair</w:t>
      </w:r>
      <w:r w:rsidR="00CE2E16">
        <w:rPr>
          <w:rFonts w:ascii="Footlight MT Light" w:hAnsi="Footlight MT Light"/>
          <w:kern w:val="0"/>
        </w:rPr>
        <w:t>person</w:t>
      </w:r>
      <w:r w:rsidRPr="00D85FE5">
        <w:rPr>
          <w:rFonts w:ascii="Footlight MT Light" w:hAnsi="Footlight MT Light"/>
          <w:kern w:val="0"/>
        </w:rPr>
        <w:t xml:space="preserve"> and imm</w:t>
      </w:r>
      <w:r w:rsidR="0017643A">
        <w:rPr>
          <w:rFonts w:ascii="Footlight MT Light" w:hAnsi="Footlight MT Light"/>
          <w:kern w:val="0"/>
        </w:rPr>
        <w:t>ediately incorporated into the Draft R</w:t>
      </w:r>
      <w:r w:rsidR="00D2235B" w:rsidRPr="00D85FE5">
        <w:rPr>
          <w:rFonts w:ascii="Footlight MT Light" w:hAnsi="Footlight MT Light"/>
          <w:kern w:val="0"/>
        </w:rPr>
        <w:t>esolution without a vote</w:t>
      </w:r>
      <w:r w:rsidRPr="00D85FE5">
        <w:rPr>
          <w:rFonts w:ascii="Footlight MT Light" w:hAnsi="Footlight MT Light"/>
          <w:kern w:val="0"/>
        </w:rPr>
        <w:t>.</w:t>
      </w:r>
    </w:p>
    <w:p w:rsidR="00860661" w:rsidRPr="00D85FE5" w:rsidRDefault="006A7446" w:rsidP="000D5699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CE2E16">
        <w:rPr>
          <w:rFonts w:ascii="Footlight MT Light" w:hAnsi="Footlight MT Light"/>
          <w:bCs/>
          <w:kern w:val="0"/>
        </w:rPr>
        <w:t>Unfriendly Amendments</w:t>
      </w:r>
      <w:r w:rsidR="00D2235B" w:rsidRPr="00CE2E16">
        <w:rPr>
          <w:rFonts w:ascii="Footlight MT Light" w:hAnsi="Footlight MT Light"/>
          <w:bCs/>
          <w:kern w:val="0"/>
        </w:rPr>
        <w:t xml:space="preserve">: </w:t>
      </w:r>
      <w:r w:rsidRPr="00D85FE5">
        <w:rPr>
          <w:rFonts w:ascii="Footlight MT Light" w:hAnsi="Footlight MT Light"/>
          <w:kern w:val="0"/>
        </w:rPr>
        <w:t>Amendment</w:t>
      </w:r>
      <w:r w:rsidR="00CE2E16">
        <w:rPr>
          <w:rFonts w:ascii="Footlight MT Light" w:hAnsi="Footlight MT Light"/>
          <w:kern w:val="0"/>
        </w:rPr>
        <w:t>s which are</w:t>
      </w:r>
      <w:r w:rsidRPr="00D85FE5">
        <w:rPr>
          <w:rFonts w:ascii="Footlight MT Light" w:hAnsi="Footlight MT Light"/>
          <w:kern w:val="0"/>
        </w:rPr>
        <w:t xml:space="preserve"> not supported by all </w:t>
      </w:r>
      <w:r w:rsidR="00CE2E16">
        <w:rPr>
          <w:rFonts w:ascii="Footlight MT Light" w:hAnsi="Footlight MT Light"/>
          <w:kern w:val="0"/>
        </w:rPr>
        <w:t>sponsors of the</w:t>
      </w:r>
      <w:r w:rsidRPr="00D85FE5">
        <w:rPr>
          <w:rFonts w:ascii="Footlight MT Light" w:hAnsi="Footlight MT Light"/>
          <w:kern w:val="0"/>
        </w:rPr>
        <w:t xml:space="preserve"> </w:t>
      </w:r>
      <w:r w:rsidR="0017643A">
        <w:rPr>
          <w:rFonts w:ascii="Footlight MT Light" w:hAnsi="Footlight MT Light"/>
          <w:kern w:val="0"/>
        </w:rPr>
        <w:t>D</w:t>
      </w:r>
      <w:r w:rsidRPr="00D85FE5">
        <w:rPr>
          <w:rFonts w:ascii="Footlight MT Light" w:hAnsi="Footlight MT Light"/>
          <w:kern w:val="0"/>
        </w:rPr>
        <w:t xml:space="preserve">raft </w:t>
      </w:r>
      <w:r w:rsidR="0017643A">
        <w:rPr>
          <w:rFonts w:ascii="Footlight MT Light" w:hAnsi="Footlight MT Light"/>
          <w:kern w:val="0"/>
        </w:rPr>
        <w:t>R</w:t>
      </w:r>
      <w:r w:rsidR="00CE2E16">
        <w:rPr>
          <w:rFonts w:ascii="Footlight MT Light" w:hAnsi="Footlight MT Light"/>
          <w:kern w:val="0"/>
        </w:rPr>
        <w:t>esolution, is considered ‘</w:t>
      </w:r>
      <w:r w:rsidR="00CB39DE" w:rsidRPr="00D85FE5">
        <w:rPr>
          <w:rFonts w:ascii="Footlight MT Light" w:hAnsi="Footlight MT Light"/>
          <w:kern w:val="0"/>
        </w:rPr>
        <w:t>unfriendly</w:t>
      </w:r>
      <w:r w:rsidR="00CE2E16">
        <w:rPr>
          <w:rFonts w:ascii="Footlight MT Light" w:hAnsi="Footlight MT Light"/>
          <w:kern w:val="0"/>
        </w:rPr>
        <w:t>’</w:t>
      </w:r>
      <w:r w:rsidR="00D2235B" w:rsidRPr="00D85FE5">
        <w:rPr>
          <w:rFonts w:ascii="Footlight MT Light" w:hAnsi="Footlight MT Light"/>
          <w:kern w:val="0"/>
        </w:rPr>
        <w:t>.</w:t>
      </w:r>
      <w:r w:rsidRPr="00D85FE5">
        <w:rPr>
          <w:rFonts w:ascii="Footlight MT Light" w:hAnsi="Footlight MT Light"/>
          <w:kern w:val="0"/>
        </w:rPr>
        <w:t xml:space="preserve"> </w:t>
      </w:r>
      <w:r w:rsidR="00D2235B" w:rsidRPr="00D85FE5">
        <w:rPr>
          <w:rFonts w:ascii="Footlight MT Light" w:hAnsi="Footlight MT Light"/>
          <w:kern w:val="0"/>
        </w:rPr>
        <w:t>T</w:t>
      </w:r>
      <w:r w:rsidRPr="00D85FE5">
        <w:rPr>
          <w:rFonts w:ascii="Footlight MT Light" w:hAnsi="Footlight MT Light"/>
          <w:kern w:val="0"/>
        </w:rPr>
        <w:t>herefore</w:t>
      </w:r>
      <w:r w:rsidR="00CE2E16">
        <w:rPr>
          <w:rFonts w:ascii="Footlight MT Light" w:hAnsi="Footlight MT Light"/>
          <w:kern w:val="0"/>
        </w:rPr>
        <w:t>,</w:t>
      </w:r>
      <w:r w:rsidRPr="00D85FE5">
        <w:rPr>
          <w:rFonts w:ascii="Footlight MT Light" w:hAnsi="Footlight MT Light"/>
          <w:kern w:val="0"/>
        </w:rPr>
        <w:t xml:space="preserve"> </w:t>
      </w:r>
      <w:r w:rsidR="00D2235B" w:rsidRPr="00D85FE5">
        <w:rPr>
          <w:rFonts w:ascii="Footlight MT Light" w:hAnsi="Footlight MT Light"/>
          <w:kern w:val="0"/>
        </w:rPr>
        <w:t>a motion to in</w:t>
      </w:r>
      <w:r w:rsidR="00CE2E16">
        <w:rPr>
          <w:rFonts w:ascii="Footlight MT Light" w:hAnsi="Footlight MT Light"/>
          <w:kern w:val="0"/>
        </w:rPr>
        <w:t>troduce an approved unfriendly a</w:t>
      </w:r>
      <w:r w:rsidR="00D2235B" w:rsidRPr="00D85FE5">
        <w:rPr>
          <w:rFonts w:ascii="Footlight MT Light" w:hAnsi="Footlight MT Light"/>
          <w:kern w:val="0"/>
        </w:rPr>
        <w:t>mendment</w:t>
      </w:r>
      <w:r w:rsidR="0017643A">
        <w:rPr>
          <w:rFonts w:ascii="Footlight MT Light" w:hAnsi="Footlight MT Light"/>
          <w:kern w:val="0"/>
        </w:rPr>
        <w:t xml:space="preserve"> (Rule 23</w:t>
      </w:r>
      <w:r w:rsidR="004778BC">
        <w:rPr>
          <w:rFonts w:ascii="Footlight MT Light" w:hAnsi="Footlight MT Light"/>
          <w:kern w:val="0"/>
        </w:rPr>
        <w:t>)</w:t>
      </w:r>
      <w:r w:rsidR="00D2235B" w:rsidRPr="00D85FE5">
        <w:rPr>
          <w:rFonts w:ascii="Footlight MT Light" w:hAnsi="Footlight MT Light"/>
          <w:kern w:val="0"/>
        </w:rPr>
        <w:t xml:space="preserve"> may be raised when the floor </w:t>
      </w:r>
      <w:r w:rsidR="00985F6F">
        <w:rPr>
          <w:rFonts w:ascii="Footlight MT Light" w:hAnsi="Footlight MT Light"/>
          <w:kern w:val="0"/>
        </w:rPr>
        <w:t>is open. After this motion, C</w:t>
      </w:r>
      <w:r w:rsidR="00D2235B" w:rsidRPr="00D85FE5">
        <w:rPr>
          <w:rFonts w:ascii="Footlight MT Light" w:hAnsi="Footlight MT Light"/>
          <w:kern w:val="0"/>
        </w:rPr>
        <w:t>hair</w:t>
      </w:r>
      <w:r w:rsidR="00CE2E16">
        <w:rPr>
          <w:rFonts w:ascii="Footlight MT Light" w:hAnsi="Footlight MT Light"/>
          <w:kern w:val="0"/>
        </w:rPr>
        <w:t>persons shall read the</w:t>
      </w:r>
      <w:r w:rsidR="00D2235B" w:rsidRPr="00D85FE5">
        <w:rPr>
          <w:rFonts w:ascii="Footlight MT Light" w:hAnsi="Footlight MT Light"/>
          <w:kern w:val="0"/>
        </w:rPr>
        <w:t xml:space="preserve"> amendment aloud</w:t>
      </w:r>
      <w:r w:rsidR="00CE2E16">
        <w:rPr>
          <w:rFonts w:ascii="Footlight MT Light" w:hAnsi="Footlight MT Light"/>
          <w:kern w:val="0"/>
        </w:rPr>
        <w:t>.</w:t>
      </w:r>
      <w:r w:rsidR="00D2235B" w:rsidRPr="00D85FE5">
        <w:rPr>
          <w:rFonts w:ascii="Footlight MT Light" w:hAnsi="Footlight MT Light"/>
          <w:kern w:val="0"/>
        </w:rPr>
        <w:t xml:space="preserve"> </w:t>
      </w:r>
      <w:r w:rsidR="00CB39DE" w:rsidRPr="00D85FE5">
        <w:rPr>
          <w:rFonts w:ascii="Footlight MT Light" w:hAnsi="Footlight MT Light"/>
          <w:kern w:val="0"/>
        </w:rPr>
        <w:t>A</w:t>
      </w:r>
      <w:r w:rsidR="00D2235B" w:rsidRPr="00D85FE5">
        <w:rPr>
          <w:rFonts w:ascii="Footlight MT Light" w:hAnsi="Footlight MT Light"/>
          <w:kern w:val="0"/>
        </w:rPr>
        <w:t xml:space="preserve"> simple majority is </w:t>
      </w:r>
      <w:r w:rsidR="00CE2E16">
        <w:rPr>
          <w:rFonts w:ascii="Footlight MT Light" w:hAnsi="Footlight MT Light"/>
          <w:kern w:val="0"/>
        </w:rPr>
        <w:t>required for passage.</w:t>
      </w:r>
    </w:p>
    <w:p w:rsidR="00483DE0" w:rsidRPr="00D85FE5" w:rsidRDefault="00483DE0" w:rsidP="00483DE0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2A5F9E" w:rsidRPr="00CE2E16" w:rsidRDefault="00CE2E16" w:rsidP="00CE2E16">
      <w:pPr>
        <w:jc w:val="center"/>
        <w:rPr>
          <w:rFonts w:ascii="Footlight MT Light" w:hAnsi="Footlight MT Light"/>
          <w:b/>
          <w:bCs/>
          <w:kern w:val="0"/>
        </w:rPr>
      </w:pPr>
      <w:r>
        <w:rPr>
          <w:rFonts w:ascii="Footlight MT Light" w:hAnsi="Footlight MT Light"/>
          <w:b/>
          <w:bCs/>
          <w:kern w:val="0"/>
        </w:rPr>
        <w:t xml:space="preserve">- </w:t>
      </w:r>
      <w:r w:rsidR="002A5F9E" w:rsidRPr="00CE2E16">
        <w:rPr>
          <w:rFonts w:ascii="Footlight MT Light" w:hAnsi="Footlight MT Light"/>
          <w:b/>
          <w:bCs/>
          <w:kern w:val="0"/>
        </w:rPr>
        <w:t>RULES GOVERNING VOTING</w:t>
      </w:r>
      <w:r>
        <w:rPr>
          <w:rFonts w:ascii="Footlight MT Light" w:hAnsi="Footlight MT Light"/>
          <w:b/>
          <w:bCs/>
          <w:kern w:val="0"/>
        </w:rPr>
        <w:t xml:space="preserve"> -</w:t>
      </w:r>
    </w:p>
    <w:p w:rsidR="00860661" w:rsidRPr="00D85FE5" w:rsidRDefault="00860661" w:rsidP="00E71313">
      <w:pPr>
        <w:jc w:val="both"/>
        <w:rPr>
          <w:rFonts w:ascii="Footlight MT Light" w:hAnsi="Footlight MT Light"/>
          <w:b/>
          <w:bCs/>
          <w:kern w:val="0"/>
        </w:rPr>
      </w:pPr>
    </w:p>
    <w:p w:rsidR="007F33F4" w:rsidRPr="00D85FE5" w:rsidRDefault="008719AA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 w:rsidRPr="00D85FE5">
        <w:rPr>
          <w:rFonts w:ascii="Footlight MT Light" w:hAnsi="Footlight MT Light"/>
          <w:b/>
          <w:bCs/>
        </w:rPr>
        <w:t xml:space="preserve"> </w:t>
      </w:r>
      <w:r w:rsidR="007F33F4" w:rsidRPr="00D85FE5">
        <w:rPr>
          <w:rFonts w:ascii="Footlight MT Light" w:hAnsi="Footlight MT Light"/>
          <w:b/>
          <w:bCs/>
        </w:rPr>
        <w:t>Voting</w:t>
      </w:r>
    </w:p>
    <w:p w:rsidR="00090266" w:rsidRPr="00D85FE5" w:rsidRDefault="00985F6F" w:rsidP="000D569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Each M</w:t>
      </w:r>
      <w:r w:rsidR="00CE2E16">
        <w:rPr>
          <w:rFonts w:ascii="Footlight MT Light" w:hAnsi="Footlight MT Light"/>
          <w:kern w:val="0"/>
        </w:rPr>
        <w:t>ember of a committee</w:t>
      </w:r>
      <w:r w:rsidR="00EC7184" w:rsidRPr="00D85FE5">
        <w:rPr>
          <w:rFonts w:ascii="Footlight MT Light" w:hAnsi="Footlight MT Light"/>
          <w:kern w:val="0"/>
        </w:rPr>
        <w:t xml:space="preserve"> </w:t>
      </w:r>
      <w:proofErr w:type="gramStart"/>
      <w:r w:rsidR="00EC7184" w:rsidRPr="00D85FE5">
        <w:rPr>
          <w:rFonts w:ascii="Footlight MT Light" w:hAnsi="Footlight MT Light"/>
          <w:kern w:val="0"/>
        </w:rPr>
        <w:t>have</w:t>
      </w:r>
      <w:proofErr w:type="gramEnd"/>
      <w:r w:rsidR="00EC7184" w:rsidRPr="00D85FE5">
        <w:rPr>
          <w:rFonts w:ascii="Footlight MT Light" w:hAnsi="Footlight MT Light"/>
          <w:kern w:val="0"/>
        </w:rPr>
        <w:t xml:space="preserve"> one vote on both subs</w:t>
      </w:r>
      <w:r>
        <w:rPr>
          <w:rFonts w:ascii="Footlight MT Light" w:hAnsi="Footlight MT Light"/>
          <w:kern w:val="0"/>
        </w:rPr>
        <w:t>tantive and procedural matters.</w:t>
      </w:r>
    </w:p>
    <w:p w:rsidR="00090266" w:rsidRPr="00D85FE5" w:rsidRDefault="00CE2E16" w:rsidP="000D569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Each member ‘present and v</w:t>
      </w:r>
      <w:r w:rsidR="00EC7184" w:rsidRPr="00D85FE5">
        <w:rPr>
          <w:rFonts w:ascii="Footlight MT Light" w:hAnsi="Footlight MT Light"/>
          <w:kern w:val="0"/>
        </w:rPr>
        <w:t>oting</w:t>
      </w:r>
      <w:r>
        <w:rPr>
          <w:rFonts w:ascii="Footlight MT Light" w:hAnsi="Footlight MT Light"/>
          <w:kern w:val="0"/>
        </w:rPr>
        <w:t>’</w:t>
      </w:r>
      <w:r w:rsidR="00EC7184" w:rsidRPr="00D85FE5">
        <w:rPr>
          <w:rFonts w:ascii="Footlight MT Light" w:hAnsi="Footlight MT Light"/>
          <w:kern w:val="0"/>
        </w:rPr>
        <w:t xml:space="preserve"> </w:t>
      </w:r>
      <w:r>
        <w:rPr>
          <w:rFonts w:ascii="Footlight MT Light" w:hAnsi="Footlight MT Light"/>
          <w:kern w:val="0"/>
        </w:rPr>
        <w:t>shall</w:t>
      </w:r>
      <w:r w:rsidR="00EC7184" w:rsidRPr="00D85FE5">
        <w:rPr>
          <w:rFonts w:ascii="Footlight MT Light" w:hAnsi="Footlight MT Light"/>
          <w:kern w:val="0"/>
        </w:rPr>
        <w:t xml:space="preserve"> cast an affirmative vote (Yes) or </w:t>
      </w:r>
      <w:r w:rsidR="00C7173D" w:rsidRPr="00D85FE5">
        <w:rPr>
          <w:rFonts w:ascii="Footlight MT Light" w:hAnsi="Footlight MT Light"/>
          <w:kern w:val="0"/>
        </w:rPr>
        <w:t>a</w:t>
      </w:r>
      <w:r w:rsidR="00EC7184" w:rsidRPr="00D85FE5">
        <w:rPr>
          <w:rFonts w:ascii="Footlight MT Light" w:hAnsi="Footlight MT Light"/>
          <w:kern w:val="0"/>
        </w:rPr>
        <w:t xml:space="preserve"> </w:t>
      </w:r>
      <w:r w:rsidR="00C7173D" w:rsidRPr="00D85FE5">
        <w:rPr>
          <w:rFonts w:ascii="Footlight MT Light" w:hAnsi="Footlight MT Light"/>
          <w:kern w:val="0"/>
        </w:rPr>
        <w:t>negative</w:t>
      </w:r>
      <w:r>
        <w:rPr>
          <w:rFonts w:ascii="Footlight MT Light" w:hAnsi="Footlight MT Light"/>
          <w:kern w:val="0"/>
        </w:rPr>
        <w:t xml:space="preserve"> vote (No</w:t>
      </w:r>
      <w:r w:rsidR="00EC7184" w:rsidRPr="00D85FE5">
        <w:rPr>
          <w:rFonts w:ascii="Footlight MT Light" w:hAnsi="Footlight MT Light"/>
          <w:kern w:val="0"/>
        </w:rPr>
        <w:t>)</w:t>
      </w:r>
      <w:r w:rsidR="00985F6F">
        <w:rPr>
          <w:rFonts w:ascii="Footlight MT Light" w:hAnsi="Footlight MT Light"/>
          <w:kern w:val="0"/>
        </w:rPr>
        <w:t xml:space="preserve"> (Rule 8), each M</w:t>
      </w:r>
      <w:r>
        <w:rPr>
          <w:rFonts w:ascii="Footlight MT Light" w:hAnsi="Footlight MT Light"/>
          <w:kern w:val="0"/>
        </w:rPr>
        <w:t>ember ‘present’ may also abstain from voting (</w:t>
      </w:r>
      <w:r w:rsidR="00EC7184" w:rsidRPr="00D85FE5">
        <w:rPr>
          <w:rFonts w:ascii="Footlight MT Light" w:hAnsi="Footlight MT Light"/>
          <w:kern w:val="0"/>
        </w:rPr>
        <w:t>Abstain). Abstentions on pro</w:t>
      </w:r>
      <w:r>
        <w:rPr>
          <w:rFonts w:ascii="Footlight MT Light" w:hAnsi="Footlight MT Light"/>
          <w:kern w:val="0"/>
        </w:rPr>
        <w:t>cedural matters are not allowed</w:t>
      </w:r>
      <w:r w:rsidR="00EC7184" w:rsidRPr="00D85FE5">
        <w:rPr>
          <w:rFonts w:ascii="Footlight MT Light" w:hAnsi="Footlight MT Light"/>
          <w:kern w:val="0"/>
        </w:rPr>
        <w:t xml:space="preserve">. </w:t>
      </w:r>
    </w:p>
    <w:p w:rsidR="00090266" w:rsidRPr="00D85FE5" w:rsidRDefault="00985F6F" w:rsidP="000D569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After C</w:t>
      </w:r>
      <w:r w:rsidR="00CE2E16">
        <w:rPr>
          <w:rFonts w:ascii="Footlight MT Light" w:hAnsi="Footlight MT Light"/>
          <w:kern w:val="0"/>
        </w:rPr>
        <w:t xml:space="preserve">hairperson </w:t>
      </w:r>
      <w:proofErr w:type="gramStart"/>
      <w:r w:rsidR="00CE2E16">
        <w:rPr>
          <w:rFonts w:ascii="Footlight MT Light" w:hAnsi="Footlight MT Light"/>
          <w:kern w:val="0"/>
        </w:rPr>
        <w:t>have</w:t>
      </w:r>
      <w:proofErr w:type="gramEnd"/>
      <w:r w:rsidR="00CE2E16">
        <w:rPr>
          <w:rFonts w:ascii="Footlight MT Light" w:hAnsi="Footlight MT Light"/>
          <w:kern w:val="0"/>
        </w:rPr>
        <w:t xml:space="preserve"> announced a</w:t>
      </w:r>
      <w:r w:rsidR="00EC7184" w:rsidRPr="00D85FE5">
        <w:rPr>
          <w:rFonts w:ascii="Footlight MT Light" w:hAnsi="Footlight MT Light"/>
          <w:kern w:val="0"/>
        </w:rPr>
        <w:t xml:space="preserve"> beginning of voting procedure, no delegate is allowed to leave the room or interrupt the procedure</w:t>
      </w:r>
      <w:r w:rsidR="00090266" w:rsidRPr="00D85FE5">
        <w:rPr>
          <w:rFonts w:ascii="Footlight MT Light" w:hAnsi="Footlight MT Light"/>
          <w:kern w:val="0"/>
        </w:rPr>
        <w:t>.</w:t>
      </w:r>
      <w:r w:rsidR="00090266" w:rsidRPr="00D85FE5">
        <w:rPr>
          <w:rFonts w:ascii="Footlight MT Light" w:hAnsi="Footlight MT Light"/>
        </w:rPr>
        <w:t xml:space="preserve"> </w:t>
      </w:r>
      <w:r w:rsidR="00CE2E16">
        <w:rPr>
          <w:rFonts w:ascii="Footlight MT Light" w:hAnsi="Footlight MT Light"/>
          <w:kern w:val="0"/>
        </w:rPr>
        <w:t xml:space="preserve">Only </w:t>
      </w:r>
      <w:r w:rsidR="0017643A">
        <w:rPr>
          <w:rFonts w:ascii="Footlight MT Light" w:hAnsi="Footlight MT Light"/>
          <w:kern w:val="0"/>
        </w:rPr>
        <w:lastRenderedPageBreak/>
        <w:t>P</w:t>
      </w:r>
      <w:r w:rsidR="00090266" w:rsidRPr="00D85FE5">
        <w:rPr>
          <w:rFonts w:ascii="Footlight MT Light" w:hAnsi="Footlight MT Light"/>
          <w:kern w:val="0"/>
        </w:rPr>
        <w:t>oints and t</w:t>
      </w:r>
      <w:r w:rsidR="0017643A">
        <w:rPr>
          <w:rFonts w:ascii="Footlight MT Light" w:hAnsi="Footlight MT Light"/>
          <w:kern w:val="0"/>
        </w:rPr>
        <w:t>hree</w:t>
      </w:r>
      <w:r w:rsidR="00090266" w:rsidRPr="00D85FE5">
        <w:rPr>
          <w:rFonts w:ascii="Footlight MT Light" w:hAnsi="Footlight MT Light"/>
          <w:kern w:val="0"/>
        </w:rPr>
        <w:t xml:space="preserve"> m</w:t>
      </w:r>
      <w:r w:rsidR="0017643A">
        <w:rPr>
          <w:rFonts w:ascii="Footlight MT Light" w:hAnsi="Footlight MT Light"/>
          <w:kern w:val="0"/>
        </w:rPr>
        <w:t>otions are allowed: motion for R</w:t>
      </w:r>
      <w:r w:rsidR="00090266" w:rsidRPr="00D85FE5">
        <w:rPr>
          <w:rFonts w:ascii="Footlight MT Light" w:hAnsi="Footlight MT Light"/>
          <w:kern w:val="0"/>
        </w:rPr>
        <w:t>oll</w:t>
      </w:r>
      <w:r w:rsidR="0017643A">
        <w:rPr>
          <w:rFonts w:ascii="Footlight MT Light" w:hAnsi="Footlight MT Light"/>
          <w:kern w:val="0"/>
        </w:rPr>
        <w:t>-C</w:t>
      </w:r>
      <w:r w:rsidR="00090266" w:rsidRPr="00D85FE5">
        <w:rPr>
          <w:rFonts w:ascii="Footlight MT Light" w:hAnsi="Footlight MT Light"/>
          <w:kern w:val="0"/>
        </w:rPr>
        <w:t xml:space="preserve">all </w:t>
      </w:r>
      <w:r w:rsidR="0017643A">
        <w:rPr>
          <w:rFonts w:ascii="Footlight MT Light" w:hAnsi="Footlight MT Light"/>
          <w:kern w:val="0"/>
        </w:rPr>
        <w:t>V</w:t>
      </w:r>
      <w:r w:rsidR="00090266" w:rsidRPr="00D85FE5">
        <w:rPr>
          <w:rFonts w:ascii="Footlight MT Light" w:hAnsi="Footlight MT Light"/>
          <w:kern w:val="0"/>
        </w:rPr>
        <w:t>ote</w:t>
      </w:r>
      <w:r w:rsidR="0017643A">
        <w:rPr>
          <w:rFonts w:ascii="Footlight MT Light" w:hAnsi="Footlight MT Light"/>
          <w:kern w:val="0"/>
        </w:rPr>
        <w:t>, motion for Vote</w:t>
      </w:r>
      <w:r w:rsidR="00090266" w:rsidRPr="00D85FE5">
        <w:rPr>
          <w:rFonts w:ascii="Footlight MT Light" w:hAnsi="Footlight MT Light"/>
          <w:kern w:val="0"/>
        </w:rPr>
        <w:t xml:space="preserve"> a</w:t>
      </w:r>
      <w:r w:rsidR="00CE2E16">
        <w:rPr>
          <w:rFonts w:ascii="Footlight MT Light" w:hAnsi="Footlight MT Light"/>
          <w:kern w:val="0"/>
        </w:rPr>
        <w:t xml:space="preserve">nd motion for </w:t>
      </w:r>
      <w:r w:rsidR="0017643A">
        <w:rPr>
          <w:rFonts w:ascii="Footlight MT Light" w:hAnsi="Footlight MT Light"/>
          <w:kern w:val="0"/>
        </w:rPr>
        <w:t>R</w:t>
      </w:r>
      <w:r w:rsidR="00CE2E16">
        <w:rPr>
          <w:rFonts w:ascii="Footlight MT Light" w:hAnsi="Footlight MT Light"/>
          <w:kern w:val="0"/>
        </w:rPr>
        <w:t xml:space="preserve">eordering </w:t>
      </w:r>
      <w:r>
        <w:rPr>
          <w:rFonts w:ascii="Footlight MT Light" w:hAnsi="Footlight MT Light"/>
          <w:kern w:val="0"/>
        </w:rPr>
        <w:t>D</w:t>
      </w:r>
      <w:r w:rsidR="00CE2E16">
        <w:rPr>
          <w:rFonts w:ascii="Footlight MT Light" w:hAnsi="Footlight MT Light"/>
          <w:kern w:val="0"/>
        </w:rPr>
        <w:t xml:space="preserve">raft </w:t>
      </w:r>
      <w:r>
        <w:rPr>
          <w:rFonts w:ascii="Footlight MT Light" w:hAnsi="Footlight MT Light"/>
          <w:kern w:val="0"/>
        </w:rPr>
        <w:t>R</w:t>
      </w:r>
      <w:r w:rsidR="00090266" w:rsidRPr="00D85FE5">
        <w:rPr>
          <w:rFonts w:ascii="Footlight MT Light" w:hAnsi="Footlight MT Light"/>
          <w:kern w:val="0"/>
        </w:rPr>
        <w:t>esolutions.</w:t>
      </w:r>
    </w:p>
    <w:p w:rsidR="00C7173D" w:rsidRDefault="00EC7184" w:rsidP="000D5699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 w:rsidRPr="00CE2E16">
        <w:rPr>
          <w:rFonts w:ascii="Footlight MT Light" w:hAnsi="Footlight MT Light"/>
          <w:kern w:val="0"/>
        </w:rPr>
        <w:t xml:space="preserve">All voting will be considered procedural </w:t>
      </w:r>
      <w:r w:rsidR="00985F6F">
        <w:rPr>
          <w:rFonts w:ascii="Footlight MT Light" w:hAnsi="Footlight MT Light"/>
          <w:kern w:val="0"/>
        </w:rPr>
        <w:t>voting, apart from voting on a Draft R</w:t>
      </w:r>
      <w:r w:rsidR="00CE2E16" w:rsidRPr="00CE2E16">
        <w:rPr>
          <w:rFonts w:ascii="Footlight MT Light" w:hAnsi="Footlight MT Light"/>
          <w:kern w:val="0"/>
        </w:rPr>
        <w:t>esolution</w:t>
      </w:r>
      <w:r w:rsidR="00CE2E16">
        <w:rPr>
          <w:rFonts w:ascii="Footlight MT Light" w:hAnsi="Footlight MT Light"/>
          <w:kern w:val="0"/>
        </w:rPr>
        <w:t>.</w:t>
      </w:r>
    </w:p>
    <w:p w:rsidR="00403EAA" w:rsidRPr="00CE2E16" w:rsidRDefault="00403EAA" w:rsidP="00403EAA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</w:p>
    <w:p w:rsidR="00486902" w:rsidRDefault="00486902" w:rsidP="00CE2E16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Voting</w:t>
      </w:r>
      <w:r w:rsidR="009D235E">
        <w:rPr>
          <w:rFonts w:ascii="Footlight MT Light" w:hAnsi="Footlight MT Light"/>
          <w:b/>
          <w:bCs/>
        </w:rPr>
        <w:t xml:space="preserve"> Sequence</w:t>
      </w:r>
      <w:r w:rsidR="007F41FE">
        <w:rPr>
          <w:rFonts w:ascii="Footlight MT Light" w:hAnsi="Footlight MT Light"/>
          <w:b/>
          <w:bCs/>
        </w:rPr>
        <w:t xml:space="preserve"> of Motions</w:t>
      </w:r>
    </w:p>
    <w:p w:rsidR="00403EAA" w:rsidRDefault="009D235E" w:rsidP="00403EAA">
      <w:pPr>
        <w:jc w:val="both"/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>The voting sequence of all motions shall be carefully observed by the Dais.</w:t>
      </w:r>
    </w:p>
    <w:p w:rsidR="009D235E" w:rsidRPr="009D235E" w:rsidRDefault="009D235E" w:rsidP="000D5699">
      <w:pPr>
        <w:pStyle w:val="a8"/>
        <w:numPr>
          <w:ilvl w:val="0"/>
          <w:numId w:val="18"/>
        </w:numPr>
        <w:jc w:val="both"/>
        <w:rPr>
          <w:rFonts w:ascii="Footlight MT Light" w:hAnsi="Footlight MT Light"/>
          <w:bCs/>
        </w:rPr>
      </w:pPr>
      <w:proofErr w:type="gramStart"/>
      <w:r w:rsidRPr="009D235E">
        <w:rPr>
          <w:rFonts w:ascii="Footlight MT Light" w:hAnsi="Footlight MT Light"/>
          <w:bCs/>
        </w:rPr>
        <w:t>Sequence of types</w:t>
      </w:r>
      <w:r>
        <w:rPr>
          <w:rFonts w:ascii="Footlight MT Light" w:hAnsi="Footlight MT Light"/>
          <w:bCs/>
        </w:rPr>
        <w:t xml:space="preserve"> are</w:t>
      </w:r>
      <w:proofErr w:type="gramEnd"/>
      <w:r w:rsidRPr="009D235E">
        <w:rPr>
          <w:rFonts w:ascii="Footlight MT Light" w:hAnsi="Footlight MT Light"/>
          <w:bCs/>
        </w:rPr>
        <w:t xml:space="preserve"> listed in Precedence of Motions</w:t>
      </w:r>
      <w:r>
        <w:rPr>
          <w:rFonts w:ascii="Footlight MT Light" w:hAnsi="Footlight MT Light"/>
          <w:bCs/>
        </w:rPr>
        <w:t xml:space="preserve"> (Precedence of Motions)</w:t>
      </w:r>
      <w:r w:rsidRPr="009D235E">
        <w:rPr>
          <w:rFonts w:ascii="Footlight MT Light" w:hAnsi="Footlight MT Light"/>
          <w:bCs/>
        </w:rPr>
        <w:t>.</w:t>
      </w:r>
    </w:p>
    <w:p w:rsidR="009D235E" w:rsidRPr="009D235E" w:rsidRDefault="009D235E" w:rsidP="000D5699">
      <w:pPr>
        <w:pStyle w:val="a8"/>
        <w:numPr>
          <w:ilvl w:val="0"/>
          <w:numId w:val="18"/>
        </w:numPr>
        <w:jc w:val="both"/>
        <w:rPr>
          <w:rFonts w:ascii="Footlight MT Light" w:hAnsi="Footlight MT Light"/>
          <w:bCs/>
        </w:rPr>
      </w:pPr>
      <w:r w:rsidRPr="009D235E">
        <w:rPr>
          <w:rFonts w:ascii="Footlight MT Light" w:hAnsi="Footlight MT Light"/>
          <w:bCs/>
        </w:rPr>
        <w:t>A motion with longer total time has voting priority.</w:t>
      </w:r>
    </w:p>
    <w:p w:rsidR="009D235E" w:rsidRDefault="009D235E" w:rsidP="009D235E">
      <w:pPr>
        <w:jc w:val="both"/>
        <w:rPr>
          <w:rFonts w:ascii="Footlight MT Light" w:hAnsi="Footlight MT Light"/>
          <w:b/>
          <w:bCs/>
        </w:rPr>
      </w:pPr>
    </w:p>
    <w:p w:rsidR="00C7173D" w:rsidRPr="00D85FE5" w:rsidRDefault="00B14A05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Voting by Acclamation</w:t>
      </w:r>
    </w:p>
    <w:p w:rsidR="00C7173D" w:rsidRPr="00D85FE5" w:rsidRDefault="00B14A05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Before</w:t>
      </w:r>
      <w:r w:rsidR="00C7173D" w:rsidRPr="00D85FE5">
        <w:rPr>
          <w:rFonts w:ascii="Footlight MT Light" w:hAnsi="Footlight MT Light"/>
          <w:kern w:val="0"/>
        </w:rPr>
        <w:t xml:space="preserve"> beginning th</w:t>
      </w:r>
      <w:r w:rsidR="00985F6F">
        <w:rPr>
          <w:rFonts w:ascii="Footlight MT Light" w:hAnsi="Footlight MT Light"/>
          <w:kern w:val="0"/>
        </w:rPr>
        <w:t>e vote on a particular motion, Draft R</w:t>
      </w:r>
      <w:r w:rsidR="00C7173D" w:rsidRPr="00D85FE5">
        <w:rPr>
          <w:rFonts w:ascii="Footlight MT Light" w:hAnsi="Footlight MT Light"/>
          <w:kern w:val="0"/>
        </w:rPr>
        <w:t xml:space="preserve">esolution or amendment, </w:t>
      </w:r>
      <w:r>
        <w:rPr>
          <w:rFonts w:ascii="Footlight MT Light" w:hAnsi="Footlight MT Light"/>
          <w:kern w:val="0"/>
        </w:rPr>
        <w:t>chairpersons may</w:t>
      </w:r>
      <w:r w:rsidR="00EF7A3C">
        <w:rPr>
          <w:rFonts w:ascii="Footlight MT Light" w:hAnsi="Footlight MT Light"/>
          <w:kern w:val="0"/>
        </w:rPr>
        <w:t xml:space="preserve"> ask M</w:t>
      </w:r>
      <w:r w:rsidR="007D2BF9">
        <w:rPr>
          <w:rFonts w:ascii="Footlight MT Light" w:hAnsi="Footlight MT Light"/>
          <w:kern w:val="0"/>
        </w:rPr>
        <w:t>embers whether</w:t>
      </w:r>
      <w:r w:rsidR="00C7173D" w:rsidRPr="00D85FE5">
        <w:rPr>
          <w:rFonts w:ascii="Footlight MT Light" w:hAnsi="Footlight MT Light"/>
          <w:kern w:val="0"/>
        </w:rPr>
        <w:t xml:space="preserve"> the</w:t>
      </w:r>
      <w:r w:rsidR="007D2BF9">
        <w:rPr>
          <w:rFonts w:ascii="Footlight MT Light" w:hAnsi="Footlight MT Light"/>
          <w:kern w:val="0"/>
        </w:rPr>
        <w:t>y</w:t>
      </w:r>
      <w:r w:rsidR="00C7173D" w:rsidRPr="00D85FE5">
        <w:rPr>
          <w:rFonts w:ascii="Footlight MT Light" w:hAnsi="Footlight MT Light"/>
          <w:kern w:val="0"/>
        </w:rPr>
        <w:t xml:space="preserve"> </w:t>
      </w:r>
      <w:r w:rsidR="007D2BF9">
        <w:rPr>
          <w:rFonts w:ascii="Footlight MT Light" w:hAnsi="Footlight MT Light"/>
          <w:kern w:val="0"/>
        </w:rPr>
        <w:t>have any</w:t>
      </w:r>
      <w:r>
        <w:rPr>
          <w:rFonts w:ascii="Footlight MT Light" w:hAnsi="Footlight MT Light"/>
          <w:kern w:val="0"/>
        </w:rPr>
        <w:t>. If no</w:t>
      </w:r>
      <w:r w:rsidR="00EF7A3C">
        <w:rPr>
          <w:rFonts w:ascii="Footlight MT Light" w:hAnsi="Footlight MT Light"/>
          <w:kern w:val="0"/>
        </w:rPr>
        <w:t xml:space="preserve"> M</w:t>
      </w:r>
      <w:r w:rsidR="00C7173D" w:rsidRPr="00D85FE5">
        <w:rPr>
          <w:rFonts w:ascii="Footlight MT Light" w:hAnsi="Footlight MT Light"/>
          <w:kern w:val="0"/>
        </w:rPr>
        <w:t>ember objects, then the motion will automatically be adopted without</w:t>
      </w:r>
      <w:r w:rsidR="00EF7A3C">
        <w:rPr>
          <w:rFonts w:ascii="Footlight MT Light" w:hAnsi="Footlight MT Light"/>
          <w:kern w:val="0"/>
        </w:rPr>
        <w:t xml:space="preserve"> the committee going into a formal vote</w:t>
      </w:r>
      <w:r w:rsidR="00C7173D" w:rsidRPr="00D85FE5">
        <w:rPr>
          <w:rFonts w:ascii="Footlight MT Light" w:hAnsi="Footlight MT Light"/>
          <w:kern w:val="0"/>
        </w:rPr>
        <w:t>. A single objection will mean that the committee will go into normal voting procedure.</w:t>
      </w:r>
    </w:p>
    <w:p w:rsidR="003413BD" w:rsidRDefault="003413BD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 w:cs="Garamond"/>
          <w:kern w:val="0"/>
        </w:rPr>
      </w:pPr>
    </w:p>
    <w:p w:rsidR="00EF7A3C" w:rsidRDefault="00EF7A3C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 w:cs="Garamond"/>
          <w:kern w:val="0"/>
        </w:rPr>
      </w:pPr>
    </w:p>
    <w:p w:rsidR="00EF7A3C" w:rsidRPr="00D85FE5" w:rsidRDefault="00EF7A3C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 w:cs="Garamond"/>
          <w:kern w:val="0"/>
        </w:rPr>
      </w:pPr>
    </w:p>
    <w:p w:rsidR="00CE44AB" w:rsidRPr="00D85FE5" w:rsidRDefault="00EF7A3C" w:rsidP="00E71313">
      <w:pPr>
        <w:numPr>
          <w:ilvl w:val="0"/>
          <w:numId w:val="1"/>
        </w:num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Roll-</w:t>
      </w:r>
      <w:r w:rsidR="00CE44AB" w:rsidRPr="00D85FE5">
        <w:rPr>
          <w:rFonts w:ascii="Footlight MT Light" w:hAnsi="Footlight MT Light"/>
          <w:b/>
          <w:bCs/>
        </w:rPr>
        <w:t>Call Voting</w:t>
      </w:r>
    </w:p>
    <w:p w:rsidR="00CE44AB" w:rsidRPr="00D85FE5" w:rsidRDefault="00B14A05" w:rsidP="00E71313">
      <w:pPr>
        <w:widowControl/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A delegate may</w:t>
      </w:r>
      <w:r w:rsidR="00EF7A3C">
        <w:rPr>
          <w:rFonts w:ascii="Footlight MT Light" w:hAnsi="Footlight MT Light"/>
          <w:kern w:val="0"/>
        </w:rPr>
        <w:t xml:space="preserve"> request a roll-</w:t>
      </w:r>
      <w:r w:rsidR="00CE44AB" w:rsidRPr="00D85FE5">
        <w:rPr>
          <w:rFonts w:ascii="Footlight MT Light" w:hAnsi="Footlight MT Light"/>
          <w:kern w:val="0"/>
        </w:rPr>
        <w:t>call vote af</w:t>
      </w:r>
      <w:r>
        <w:rPr>
          <w:rFonts w:ascii="Footlight MT Light" w:hAnsi="Footlight MT Light"/>
          <w:kern w:val="0"/>
        </w:rPr>
        <w:t xml:space="preserve">ter </w:t>
      </w:r>
      <w:r w:rsidR="007D2BF9">
        <w:rPr>
          <w:rFonts w:ascii="Footlight MT Light" w:hAnsi="Footlight MT Light"/>
          <w:kern w:val="0"/>
        </w:rPr>
        <w:t xml:space="preserve">the </w:t>
      </w:r>
      <w:r>
        <w:rPr>
          <w:rFonts w:ascii="Footlight MT Light" w:hAnsi="Footlight MT Light"/>
          <w:kern w:val="0"/>
        </w:rPr>
        <w:t>debate procedure</w:t>
      </w:r>
      <w:r w:rsidR="00EF7A3C">
        <w:rPr>
          <w:rFonts w:ascii="Footlight MT Light" w:hAnsi="Footlight MT Light"/>
          <w:kern w:val="0"/>
        </w:rPr>
        <w:t xml:space="preserve"> is closed. A roll-</w:t>
      </w:r>
      <w:r w:rsidR="00CE44AB" w:rsidRPr="00D85FE5">
        <w:rPr>
          <w:rFonts w:ascii="Footlight MT Light" w:hAnsi="Footlight MT Light"/>
          <w:kern w:val="0"/>
        </w:rPr>
        <w:t xml:space="preserve">call vote can only be in order for substantive votes. </w:t>
      </w:r>
      <w:r w:rsidR="007D2BF9">
        <w:rPr>
          <w:rFonts w:ascii="Footlight MT Light" w:hAnsi="Footlight MT Light"/>
          <w:kern w:val="0"/>
        </w:rPr>
        <w:t xml:space="preserve">A motion </w:t>
      </w:r>
      <w:r w:rsidR="00EF7A3C">
        <w:rPr>
          <w:rFonts w:ascii="Footlight MT Light" w:hAnsi="Footlight MT Light"/>
          <w:kern w:val="0"/>
        </w:rPr>
        <w:t>for a roll-</w:t>
      </w:r>
      <w:r w:rsidR="007D2BF9">
        <w:rPr>
          <w:rFonts w:ascii="Footlight MT Light" w:hAnsi="Footlight MT Light"/>
          <w:kern w:val="0"/>
        </w:rPr>
        <w:t>call vote shall</w:t>
      </w:r>
      <w:r w:rsidR="00CE44AB" w:rsidRPr="00D85FE5">
        <w:rPr>
          <w:rFonts w:ascii="Footlight MT Light" w:hAnsi="Footlight MT Light"/>
          <w:kern w:val="0"/>
        </w:rPr>
        <w:t xml:space="preserve"> be made from the floor and seconded by half of the members.</w:t>
      </w:r>
    </w:p>
    <w:p w:rsidR="00F41BF0" w:rsidRDefault="00EF7A3C" w:rsidP="000D569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In a roll-</w:t>
      </w:r>
      <w:r w:rsidR="00985F6F">
        <w:rPr>
          <w:rFonts w:ascii="Footlight MT Light" w:hAnsi="Footlight MT Light"/>
          <w:kern w:val="0"/>
        </w:rPr>
        <w:t>call vote, C</w:t>
      </w:r>
      <w:r w:rsidR="00F41BF0">
        <w:rPr>
          <w:rFonts w:ascii="Footlight MT Light" w:hAnsi="Footlight MT Light"/>
          <w:kern w:val="0"/>
        </w:rPr>
        <w:t>hairpersons</w:t>
      </w:r>
      <w:r w:rsidR="00985F6F">
        <w:rPr>
          <w:rFonts w:ascii="Footlight MT Light" w:hAnsi="Footlight MT Light"/>
          <w:kern w:val="0"/>
        </w:rPr>
        <w:t xml:space="preserve"> will call M</w:t>
      </w:r>
      <w:r w:rsidR="00CE44AB" w:rsidRPr="00D85FE5">
        <w:rPr>
          <w:rFonts w:ascii="Footlight MT Light" w:hAnsi="Footlight MT Light"/>
          <w:kern w:val="0"/>
        </w:rPr>
        <w:t xml:space="preserve">embers in </w:t>
      </w:r>
      <w:r w:rsidR="00F41BF0">
        <w:rPr>
          <w:rFonts w:ascii="Footlight MT Light" w:hAnsi="Footlight MT Light"/>
          <w:kern w:val="0"/>
        </w:rPr>
        <w:t xml:space="preserve">an </w:t>
      </w:r>
      <w:r w:rsidR="00CE44AB" w:rsidRPr="00D85FE5">
        <w:rPr>
          <w:rFonts w:ascii="Footlight MT Light" w:hAnsi="Footlight MT Light"/>
          <w:kern w:val="0"/>
        </w:rPr>
        <w:t>alphabetical order</w:t>
      </w:r>
      <w:r w:rsidR="00F41BF0">
        <w:rPr>
          <w:rFonts w:ascii="Footlight MT Light" w:hAnsi="Footlight MT Light"/>
          <w:kern w:val="0"/>
        </w:rPr>
        <w:t>.</w:t>
      </w:r>
    </w:p>
    <w:p w:rsidR="00CE44AB" w:rsidRPr="00D85FE5" w:rsidRDefault="00985F6F" w:rsidP="000D569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In the first sequence, M</w:t>
      </w:r>
      <w:r w:rsidR="00F41BF0">
        <w:rPr>
          <w:rFonts w:ascii="Footlight MT Light" w:hAnsi="Footlight MT Light"/>
          <w:kern w:val="0"/>
        </w:rPr>
        <w:t>embers may vote ‘</w:t>
      </w:r>
      <w:r w:rsidR="00CE44AB" w:rsidRPr="00D85FE5">
        <w:rPr>
          <w:rFonts w:ascii="Footlight MT Light" w:hAnsi="Footlight MT Light"/>
          <w:kern w:val="0"/>
        </w:rPr>
        <w:t>Yes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 xml:space="preserve">,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Yes with Rights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 xml:space="preserve">,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No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 xml:space="preserve">,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N</w:t>
      </w:r>
      <w:r w:rsidR="00F41BF0">
        <w:rPr>
          <w:rFonts w:ascii="Footlight MT Light" w:hAnsi="Footlight MT Light"/>
          <w:kern w:val="0"/>
        </w:rPr>
        <w:t>o with Rights’</w:t>
      </w:r>
      <w:r w:rsidR="00CE44AB" w:rsidRPr="00D85FE5">
        <w:rPr>
          <w:rFonts w:ascii="Footlight MT Light" w:hAnsi="Footlight MT Light"/>
          <w:kern w:val="0"/>
        </w:rPr>
        <w:t xml:space="preserve">,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Abstain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 xml:space="preserve">, or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Pass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>.</w:t>
      </w:r>
      <w:r w:rsidR="00F41BF0">
        <w:rPr>
          <w:rFonts w:ascii="Footlight MT Light" w:hAnsi="Footlight MT Light"/>
          <w:kern w:val="0"/>
        </w:rPr>
        <w:t xml:space="preserve"> Members who vote either ‘Yes with Rights’</w:t>
      </w:r>
      <w:r w:rsidR="00CE44AB" w:rsidRPr="00D85FE5">
        <w:rPr>
          <w:rFonts w:ascii="Footlight MT Light" w:hAnsi="Footlight MT Light"/>
          <w:kern w:val="0"/>
        </w:rPr>
        <w:t xml:space="preserve"> or </w:t>
      </w:r>
      <w:r w:rsidR="00F41BF0">
        <w:rPr>
          <w:rFonts w:ascii="Footlight MT Light" w:hAnsi="Footlight MT Light"/>
          <w:kern w:val="0"/>
        </w:rPr>
        <w:t>‘</w:t>
      </w:r>
      <w:r w:rsidR="00CE44AB" w:rsidRPr="00D85FE5">
        <w:rPr>
          <w:rFonts w:ascii="Footlight MT Light" w:hAnsi="Footlight MT Light"/>
          <w:kern w:val="0"/>
        </w:rPr>
        <w:t>No with Rights</w:t>
      </w:r>
      <w:r w:rsidR="00F41BF0">
        <w:rPr>
          <w:rFonts w:ascii="Footlight MT Light" w:hAnsi="Footlight MT Light"/>
          <w:kern w:val="0"/>
        </w:rPr>
        <w:t>’ reserve a right to explain their vote. Members who voted ‘</w:t>
      </w:r>
      <w:r w:rsidR="00CE44AB" w:rsidRPr="00D85FE5">
        <w:rPr>
          <w:rFonts w:ascii="Footlight MT Light" w:hAnsi="Footlight MT Light"/>
          <w:kern w:val="0"/>
        </w:rPr>
        <w:t>Pass</w:t>
      </w:r>
      <w:r w:rsidR="00F41BF0">
        <w:rPr>
          <w:rFonts w:ascii="Footlight MT Light" w:hAnsi="Footlight MT Light"/>
          <w:kern w:val="0"/>
        </w:rPr>
        <w:t>’</w:t>
      </w:r>
      <w:r w:rsidR="00CE44AB" w:rsidRPr="00D85FE5">
        <w:rPr>
          <w:rFonts w:ascii="Footlight MT Light" w:hAnsi="Footlight MT Light"/>
          <w:kern w:val="0"/>
        </w:rPr>
        <w:t xml:space="preserve"> during the first sequence of the roll call must vote (i.e. may not abstain or pa</w:t>
      </w:r>
      <w:r w:rsidR="00F41BF0">
        <w:rPr>
          <w:rFonts w:ascii="Footlight MT Light" w:hAnsi="Footlight MT Light"/>
          <w:kern w:val="0"/>
        </w:rPr>
        <w:t>ss) during the second sequence.</w:t>
      </w:r>
    </w:p>
    <w:p w:rsidR="00F41BF0" w:rsidRPr="00F41BF0" w:rsidRDefault="00F41BF0" w:rsidP="000D5699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Members</w:t>
      </w:r>
      <w:r w:rsidR="00CE44AB" w:rsidRPr="00D85FE5">
        <w:rPr>
          <w:rFonts w:ascii="Footlight MT Light" w:hAnsi="Footlight MT Light"/>
          <w:kern w:val="0"/>
        </w:rPr>
        <w:t xml:space="preserve"> who had requested the right of explanation will be granted time to explain their votes. The speaking time will b</w:t>
      </w:r>
      <w:r>
        <w:rPr>
          <w:rFonts w:ascii="Footlight MT Light" w:hAnsi="Footlight MT Light"/>
          <w:kern w:val="0"/>
        </w:rPr>
        <w:t>e set at the discretion of the Dais</w:t>
      </w:r>
      <w:r w:rsidR="00CE44AB" w:rsidRPr="00D85FE5">
        <w:rPr>
          <w:rFonts w:ascii="Footlight MT Light" w:hAnsi="Footlight MT Light"/>
          <w:kern w:val="0"/>
        </w:rPr>
        <w:t xml:space="preserve">, not to exceed </w:t>
      </w:r>
      <w:r w:rsidR="00EF7A3C">
        <w:rPr>
          <w:rFonts w:ascii="Footlight MT Light" w:hAnsi="Footlight MT Light"/>
          <w:kern w:val="0"/>
        </w:rPr>
        <w:t>thirty</w:t>
      </w:r>
      <w:r>
        <w:rPr>
          <w:rFonts w:ascii="Footlight MT Light" w:hAnsi="Footlight MT Light"/>
          <w:kern w:val="0"/>
        </w:rPr>
        <w:t xml:space="preserve"> seconds.</w:t>
      </w:r>
    </w:p>
    <w:p w:rsidR="00C83367" w:rsidRPr="00D85FE5" w:rsidRDefault="00C83367" w:rsidP="006A7446">
      <w:pPr>
        <w:widowControl/>
        <w:autoSpaceDE w:val="0"/>
        <w:autoSpaceDN w:val="0"/>
        <w:adjustRightInd w:val="0"/>
        <w:rPr>
          <w:rFonts w:ascii="Footlight MT Light" w:hAnsi="Footlight MT Light"/>
          <w:kern w:val="0"/>
        </w:rPr>
      </w:pPr>
    </w:p>
    <w:p w:rsidR="00154428" w:rsidRDefault="00154428" w:rsidP="007F41FE">
      <w:pPr>
        <w:widowControl/>
        <w:autoSpaceDE w:val="0"/>
        <w:autoSpaceDN w:val="0"/>
        <w:adjustRightInd w:val="0"/>
        <w:jc w:val="center"/>
        <w:rPr>
          <w:rFonts w:ascii="Footlight MT Light" w:hAnsi="Footlight MT Light"/>
          <w:b/>
          <w:bCs/>
          <w:kern w:val="0"/>
        </w:rPr>
      </w:pPr>
    </w:p>
    <w:p w:rsidR="00154428" w:rsidRDefault="00154428" w:rsidP="007F41FE">
      <w:pPr>
        <w:widowControl/>
        <w:autoSpaceDE w:val="0"/>
        <w:autoSpaceDN w:val="0"/>
        <w:adjustRightInd w:val="0"/>
        <w:jc w:val="center"/>
        <w:rPr>
          <w:rFonts w:ascii="Footlight MT Light" w:hAnsi="Footlight MT Light"/>
          <w:b/>
          <w:bCs/>
          <w:kern w:val="0"/>
        </w:rPr>
      </w:pPr>
    </w:p>
    <w:p w:rsidR="006A7446" w:rsidRPr="00D85FE5" w:rsidRDefault="007F41FE" w:rsidP="007F41FE">
      <w:pPr>
        <w:widowControl/>
        <w:autoSpaceDE w:val="0"/>
        <w:autoSpaceDN w:val="0"/>
        <w:adjustRightInd w:val="0"/>
        <w:jc w:val="center"/>
        <w:rPr>
          <w:rFonts w:ascii="Footlight MT Light" w:hAnsi="Footlight MT Light"/>
          <w:b/>
          <w:bCs/>
          <w:kern w:val="0"/>
        </w:rPr>
      </w:pPr>
      <w:r>
        <w:rPr>
          <w:rFonts w:ascii="Footlight MT Light" w:hAnsi="Footlight MT Light"/>
          <w:b/>
          <w:bCs/>
          <w:kern w:val="0"/>
        </w:rPr>
        <w:lastRenderedPageBreak/>
        <w:t xml:space="preserve">- </w:t>
      </w:r>
      <w:r w:rsidR="006A7446" w:rsidRPr="00D85FE5">
        <w:rPr>
          <w:rFonts w:ascii="Footlight MT Light" w:hAnsi="Footlight MT Light"/>
          <w:b/>
          <w:bCs/>
          <w:kern w:val="0"/>
        </w:rPr>
        <w:t>PRECEDENCE OF MOTIONS</w:t>
      </w:r>
      <w:r>
        <w:rPr>
          <w:rFonts w:ascii="Footlight MT Light" w:hAnsi="Footlight MT Light"/>
          <w:b/>
          <w:bCs/>
          <w:kern w:val="0"/>
        </w:rPr>
        <w:t xml:space="preserve"> -</w:t>
      </w:r>
    </w:p>
    <w:p w:rsidR="007F41FE" w:rsidRDefault="007F41FE" w:rsidP="006A7446">
      <w:pPr>
        <w:widowControl/>
        <w:autoSpaceDE w:val="0"/>
        <w:autoSpaceDN w:val="0"/>
        <w:adjustRightInd w:val="0"/>
        <w:rPr>
          <w:rFonts w:ascii="Footlight MT Light" w:hAnsi="Footlight MT Light"/>
          <w:kern w:val="0"/>
        </w:rPr>
      </w:pPr>
    </w:p>
    <w:p w:rsidR="006A7446" w:rsidRPr="009D235E" w:rsidRDefault="006A7446" w:rsidP="000D5699">
      <w:pPr>
        <w:pStyle w:val="a8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Motions will be considere</w:t>
      </w:r>
      <w:r w:rsidR="007F41FE" w:rsidRPr="009D235E">
        <w:rPr>
          <w:rFonts w:ascii="Footlight MT Light" w:hAnsi="Footlight MT Light"/>
          <w:kern w:val="0"/>
        </w:rPr>
        <w:t>d in the following order of preced</w:t>
      </w:r>
      <w:r w:rsidRPr="009D235E">
        <w:rPr>
          <w:rFonts w:ascii="Footlight MT Light" w:hAnsi="Footlight MT Light"/>
          <w:kern w:val="0"/>
        </w:rPr>
        <w:t>ence:</w:t>
      </w:r>
    </w:p>
    <w:p w:rsidR="006A7446" w:rsidRPr="009D235E" w:rsidRDefault="006A7446" w:rsidP="00EF7A3C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P</w:t>
      </w:r>
      <w:r w:rsidR="00EF7A3C">
        <w:rPr>
          <w:rFonts w:ascii="Footlight MT Light" w:hAnsi="Footlight MT Light"/>
          <w:kern w:val="0"/>
        </w:rPr>
        <w:t>oint</w:t>
      </w:r>
    </w:p>
    <w:p w:rsidR="006A7446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Adj</w:t>
      </w:r>
      <w:r w:rsidR="00C83367">
        <w:rPr>
          <w:rFonts w:ascii="Footlight MT Light" w:hAnsi="Footlight MT Light"/>
          <w:kern w:val="0"/>
        </w:rPr>
        <w:t xml:space="preserve">ournment of </w:t>
      </w:r>
      <w:r w:rsidR="007F41FE" w:rsidRPr="009D235E">
        <w:rPr>
          <w:rFonts w:ascii="Footlight MT Light" w:hAnsi="Footlight MT Light"/>
          <w:kern w:val="0"/>
        </w:rPr>
        <w:t>Meeting</w:t>
      </w:r>
    </w:p>
    <w:p w:rsidR="006A7446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Suspensi</w:t>
      </w:r>
      <w:r w:rsidR="00C83367">
        <w:rPr>
          <w:rFonts w:ascii="Footlight MT Light" w:hAnsi="Footlight MT Light"/>
          <w:kern w:val="0"/>
        </w:rPr>
        <w:t>on of</w:t>
      </w:r>
      <w:r w:rsidR="007F41FE" w:rsidRPr="009D235E">
        <w:rPr>
          <w:rFonts w:ascii="Footlight MT Light" w:hAnsi="Footlight MT Light"/>
          <w:kern w:val="0"/>
        </w:rPr>
        <w:t xml:space="preserve"> Meeting</w:t>
      </w:r>
    </w:p>
    <w:p w:rsidR="00E73F4B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proofErr w:type="spellStart"/>
      <w:r w:rsidRPr="009D235E">
        <w:rPr>
          <w:rFonts w:ascii="Footlight MT Light" w:hAnsi="Footlight MT Light"/>
          <w:kern w:val="0"/>
        </w:rPr>
        <w:t>Unmoderated</w:t>
      </w:r>
      <w:proofErr w:type="spellEnd"/>
      <w:r w:rsidRPr="009D235E">
        <w:rPr>
          <w:rFonts w:ascii="Footlight MT Light" w:hAnsi="Footlight MT Light"/>
          <w:kern w:val="0"/>
        </w:rPr>
        <w:t xml:space="preserve"> Caucus</w:t>
      </w:r>
    </w:p>
    <w:p w:rsidR="00E73F4B" w:rsidRPr="009D235E" w:rsidRDefault="00E73F4B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 xml:space="preserve">Consultation of </w:t>
      </w:r>
      <w:r w:rsidR="00FB1B1B" w:rsidRPr="009D235E">
        <w:rPr>
          <w:rFonts w:ascii="Footlight MT Light" w:hAnsi="Footlight MT Light"/>
          <w:kern w:val="0"/>
        </w:rPr>
        <w:t>the</w:t>
      </w:r>
      <w:r w:rsidRPr="009D235E">
        <w:rPr>
          <w:rFonts w:ascii="Footlight MT Light" w:hAnsi="Footlight MT Light"/>
          <w:kern w:val="0"/>
        </w:rPr>
        <w:t xml:space="preserve"> Whole</w:t>
      </w:r>
    </w:p>
    <w:p w:rsidR="006A7446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Moderated Caucus</w:t>
      </w:r>
    </w:p>
    <w:p w:rsidR="006A7446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Introduct</w:t>
      </w:r>
      <w:r w:rsidR="007F41FE" w:rsidRPr="009D235E">
        <w:rPr>
          <w:rFonts w:ascii="Footlight MT Light" w:hAnsi="Footlight MT Light"/>
          <w:kern w:val="0"/>
        </w:rPr>
        <w:t>ion of Draft Resolution</w:t>
      </w:r>
    </w:p>
    <w:p w:rsidR="006A7446" w:rsidRPr="009D235E" w:rsidRDefault="006A7446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Intr</w:t>
      </w:r>
      <w:r w:rsidR="00C83367">
        <w:rPr>
          <w:rFonts w:ascii="Footlight MT Light" w:hAnsi="Footlight MT Light"/>
          <w:kern w:val="0"/>
        </w:rPr>
        <w:t>oduction of</w:t>
      </w:r>
      <w:r w:rsidR="007F41FE" w:rsidRPr="009D235E">
        <w:rPr>
          <w:rFonts w:ascii="Footlight MT Light" w:hAnsi="Footlight MT Light"/>
          <w:kern w:val="0"/>
        </w:rPr>
        <w:t xml:space="preserve"> Amendment</w:t>
      </w:r>
    </w:p>
    <w:p w:rsidR="006A7446" w:rsidRPr="009D235E" w:rsidRDefault="007F41FE" w:rsidP="000D5699">
      <w:pPr>
        <w:pStyle w:val="a8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Closure of Debate</w:t>
      </w:r>
    </w:p>
    <w:p w:rsidR="006A7446" w:rsidRPr="00D85FE5" w:rsidRDefault="006A7446" w:rsidP="006A7446">
      <w:pPr>
        <w:widowControl/>
        <w:autoSpaceDE w:val="0"/>
        <w:autoSpaceDN w:val="0"/>
        <w:adjustRightInd w:val="0"/>
        <w:rPr>
          <w:rFonts w:ascii="Footlight MT Light" w:hAnsi="Footlight MT Light"/>
          <w:kern w:val="0"/>
        </w:rPr>
      </w:pPr>
    </w:p>
    <w:p w:rsidR="006A7446" w:rsidRPr="009D235E" w:rsidRDefault="006A7446" w:rsidP="000D5699">
      <w:pPr>
        <w:pStyle w:val="a8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At the start of voting procedure, the following points and motions are in order, in the following order of precedence:</w:t>
      </w:r>
    </w:p>
    <w:p w:rsidR="006A7446" w:rsidRPr="009D235E" w:rsidRDefault="006A7446" w:rsidP="00EF7A3C">
      <w:pPr>
        <w:pStyle w:val="a8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Poin</w:t>
      </w:r>
      <w:r w:rsidR="00EF7A3C">
        <w:rPr>
          <w:rFonts w:ascii="Footlight MT Light" w:hAnsi="Footlight MT Light"/>
          <w:kern w:val="0"/>
        </w:rPr>
        <w:t>t</w:t>
      </w:r>
    </w:p>
    <w:p w:rsidR="006A7446" w:rsidRPr="009D235E" w:rsidRDefault="00C83367" w:rsidP="000D5699">
      <w:pPr>
        <w:pStyle w:val="a8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>
        <w:rPr>
          <w:rFonts w:ascii="Footlight MT Light" w:hAnsi="Footlight MT Light"/>
          <w:kern w:val="0"/>
        </w:rPr>
        <w:t>Reordering of Draft Resolution</w:t>
      </w:r>
    </w:p>
    <w:p w:rsidR="008178B1" w:rsidRPr="009D235E" w:rsidRDefault="006A7446" w:rsidP="000D5699">
      <w:pPr>
        <w:pStyle w:val="a8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Footlight MT Light" w:hAnsi="Footlight MT Light"/>
          <w:kern w:val="0"/>
        </w:rPr>
      </w:pPr>
      <w:r w:rsidRPr="009D235E">
        <w:rPr>
          <w:rFonts w:ascii="Footlight MT Light" w:hAnsi="Footlight MT Light"/>
          <w:kern w:val="0"/>
        </w:rPr>
        <w:t>Moti</w:t>
      </w:r>
      <w:r w:rsidR="00EF7A3C">
        <w:rPr>
          <w:rFonts w:ascii="Footlight MT Light" w:hAnsi="Footlight MT Light"/>
          <w:kern w:val="0"/>
        </w:rPr>
        <w:t>on for a Roll-</w:t>
      </w:r>
      <w:r w:rsidR="009D235E">
        <w:rPr>
          <w:rFonts w:ascii="Footlight MT Light" w:hAnsi="Footlight MT Light"/>
          <w:kern w:val="0"/>
        </w:rPr>
        <w:t>Call Vote</w:t>
      </w:r>
    </w:p>
    <w:p w:rsidR="008178B1" w:rsidRPr="00C83367" w:rsidRDefault="008178B1" w:rsidP="00B57571">
      <w:pPr>
        <w:spacing w:line="240" w:lineRule="atLeast"/>
        <w:jc w:val="center"/>
        <w:rPr>
          <w:rFonts w:ascii="Footlight MT Light" w:hAnsi="Footlight MT Light"/>
          <w:b/>
          <w:sz w:val="28"/>
          <w:szCs w:val="28"/>
        </w:rPr>
      </w:pPr>
      <w:r w:rsidRPr="00D85FE5">
        <w:rPr>
          <w:rFonts w:ascii="Footlight MT Light" w:hAnsi="Footlight MT Light"/>
          <w:kern w:val="0"/>
        </w:rPr>
        <w:br w:type="page"/>
      </w:r>
      <w:r w:rsidR="00C83367">
        <w:rPr>
          <w:rFonts w:ascii="Footlight MT Light" w:hAnsi="Footlight MT Light"/>
          <w:kern w:val="0"/>
        </w:rPr>
        <w:lastRenderedPageBreak/>
        <w:t xml:space="preserve">- </w:t>
      </w:r>
      <w:r w:rsidR="00B57571" w:rsidRPr="00C83367">
        <w:rPr>
          <w:rFonts w:ascii="Footlight MT Light" w:hAnsi="Footlight MT Light"/>
          <w:b/>
          <w:sz w:val="28"/>
          <w:szCs w:val="28"/>
        </w:rPr>
        <w:t>Appendix A:</w:t>
      </w:r>
      <w:r w:rsidR="00B57571" w:rsidRPr="00C83367">
        <w:rPr>
          <w:rFonts w:ascii="Footlight MT Light" w:hAnsi="Footlight MT Light"/>
          <w:kern w:val="0"/>
        </w:rPr>
        <w:t xml:space="preserve"> </w:t>
      </w:r>
      <w:r w:rsidRPr="00C83367">
        <w:rPr>
          <w:rFonts w:ascii="Footlight MT Light" w:hAnsi="Footlight MT Light"/>
          <w:b/>
          <w:sz w:val="28"/>
          <w:szCs w:val="28"/>
        </w:rPr>
        <w:t>R</w:t>
      </w:r>
      <w:r w:rsidR="00EA3717" w:rsidRPr="00C83367">
        <w:rPr>
          <w:rFonts w:ascii="Footlight MT Light" w:hAnsi="Footlight MT Light"/>
          <w:b/>
          <w:sz w:val="28"/>
          <w:szCs w:val="28"/>
        </w:rPr>
        <w:t>.</w:t>
      </w:r>
      <w:r w:rsidRPr="00C83367">
        <w:rPr>
          <w:rFonts w:ascii="Footlight MT Light" w:hAnsi="Footlight MT Light"/>
          <w:b/>
          <w:sz w:val="28"/>
          <w:szCs w:val="28"/>
        </w:rPr>
        <w:t>O</w:t>
      </w:r>
      <w:r w:rsidR="00EA3717" w:rsidRPr="00C83367">
        <w:rPr>
          <w:rFonts w:ascii="Footlight MT Light" w:hAnsi="Footlight MT Light"/>
          <w:b/>
          <w:sz w:val="28"/>
          <w:szCs w:val="28"/>
        </w:rPr>
        <w:t>.</w:t>
      </w:r>
      <w:r w:rsidRPr="00C83367">
        <w:rPr>
          <w:rFonts w:ascii="Footlight MT Light" w:hAnsi="Footlight MT Light"/>
          <w:b/>
          <w:sz w:val="28"/>
          <w:szCs w:val="28"/>
        </w:rPr>
        <w:t>P</w:t>
      </w:r>
      <w:r w:rsidR="00EA3717" w:rsidRPr="00C83367">
        <w:rPr>
          <w:rFonts w:ascii="Footlight MT Light" w:hAnsi="Footlight MT Light"/>
          <w:b/>
          <w:sz w:val="28"/>
          <w:szCs w:val="28"/>
        </w:rPr>
        <w:t>.</w:t>
      </w:r>
      <w:r w:rsidRPr="00C83367">
        <w:rPr>
          <w:rFonts w:ascii="Footlight MT Light" w:hAnsi="Footlight MT Light"/>
          <w:b/>
          <w:sz w:val="28"/>
          <w:szCs w:val="28"/>
        </w:rPr>
        <w:t xml:space="preserve"> Flow Chart</w:t>
      </w:r>
      <w:r w:rsidR="00C83367">
        <w:rPr>
          <w:rFonts w:ascii="Footlight MT Light" w:hAnsi="Footlight MT Light"/>
          <w:b/>
          <w:sz w:val="28"/>
          <w:szCs w:val="28"/>
        </w:rPr>
        <w:t xml:space="preserve"> -</w:t>
      </w:r>
    </w:p>
    <w:p w:rsidR="00EA3717" w:rsidRDefault="00EA3717" w:rsidP="009A3A9B">
      <w:pPr>
        <w:spacing w:line="240" w:lineRule="atLeast"/>
        <w:rPr>
          <w:i/>
          <w:sz w:val="22"/>
          <w:szCs w:val="22"/>
          <w:highlight w:val="lightGray"/>
        </w:rPr>
      </w:pPr>
    </w:p>
    <w:p w:rsidR="008178B1" w:rsidRPr="00C83367" w:rsidRDefault="00C83367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           </w:t>
      </w:r>
      <w:r w:rsidR="008178B1" w:rsidRPr="00E66302">
        <w:rPr>
          <w:rFonts w:ascii="Footlight MT Light" w:hAnsi="Footlight MT Light"/>
          <w:b/>
          <w:sz w:val="22"/>
          <w:szCs w:val="22"/>
        </w:rPr>
        <w:t>Roll call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(</w:t>
      </w:r>
      <w:r w:rsidRPr="00C83367">
        <w:rPr>
          <w:rFonts w:ascii="Footlight MT Light" w:hAnsi="Footlight MT Light"/>
          <w:sz w:val="22"/>
          <w:szCs w:val="22"/>
        </w:rPr>
        <w:t>‘</w:t>
      </w:r>
      <w:r w:rsidR="008178B1" w:rsidRPr="00C83367">
        <w:rPr>
          <w:rFonts w:ascii="Footlight MT Light" w:hAnsi="Footlight MT Light"/>
          <w:sz w:val="22"/>
          <w:szCs w:val="22"/>
        </w:rPr>
        <w:t>present</w:t>
      </w:r>
      <w:r w:rsidRPr="00C83367">
        <w:rPr>
          <w:rFonts w:ascii="Footlight MT Light" w:hAnsi="Footlight MT Light"/>
          <w:sz w:val="22"/>
          <w:szCs w:val="22"/>
        </w:rPr>
        <w:t>’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or </w:t>
      </w:r>
      <w:r w:rsidRPr="00C83367">
        <w:rPr>
          <w:rFonts w:ascii="Footlight MT Light" w:hAnsi="Footlight MT Light"/>
          <w:sz w:val="22"/>
          <w:szCs w:val="22"/>
        </w:rPr>
        <w:t>‘</w:t>
      </w:r>
      <w:r w:rsidR="008178B1" w:rsidRPr="00C83367">
        <w:rPr>
          <w:rFonts w:ascii="Footlight MT Light" w:hAnsi="Footlight MT Light"/>
          <w:sz w:val="22"/>
          <w:szCs w:val="22"/>
        </w:rPr>
        <w:t>present and voting</w:t>
      </w:r>
      <w:r w:rsidRPr="00C83367">
        <w:rPr>
          <w:rFonts w:ascii="Footlight MT Light" w:hAnsi="Footlight MT Light"/>
          <w:sz w:val="22"/>
          <w:szCs w:val="22"/>
        </w:rPr>
        <w:t>’</w:t>
      </w:r>
      <w:r w:rsidR="008178B1" w:rsidRPr="00C83367">
        <w:rPr>
          <w:rFonts w:ascii="Footlight MT Light" w:hAnsi="Footlight MT Light"/>
          <w:sz w:val="22"/>
          <w:szCs w:val="22"/>
        </w:rPr>
        <w:t>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b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</w:p>
    <w:p w:rsidR="008178B1" w:rsidRPr="00C83367" w:rsidRDefault="00C83367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 w:hint="eastAsia"/>
          <w:sz w:val="22"/>
          <w:szCs w:val="22"/>
        </w:rPr>
        <w:t xml:space="preserve"> </w:t>
      </w:r>
      <w:r w:rsidRPr="00C83367">
        <w:rPr>
          <w:rFonts w:ascii="Footlight MT Light" w:hAnsi="Footlight MT Light"/>
          <w:sz w:val="22"/>
          <w:szCs w:val="22"/>
        </w:rPr>
        <w:t xml:space="preserve">    </w:t>
      </w:r>
      <w:r w:rsidR="008178B1" w:rsidRPr="00E66302">
        <w:rPr>
          <w:rFonts w:ascii="Footlight MT Light" w:hAnsi="Footlight MT Light"/>
          <w:b/>
          <w:sz w:val="22"/>
          <w:szCs w:val="22"/>
        </w:rPr>
        <w:t>＃</w:t>
      </w:r>
      <w:r w:rsidR="008178B1" w:rsidRPr="00E66302">
        <w:rPr>
          <w:rFonts w:ascii="Footlight MT Light" w:hAnsi="Footlight MT Light"/>
          <w:b/>
          <w:sz w:val="22"/>
          <w:szCs w:val="22"/>
          <w:u w:val="single"/>
        </w:rPr>
        <w:t>Motion to set agenda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(needs </w:t>
      </w:r>
      <w:r w:rsidR="00EA3717" w:rsidRPr="00C83367">
        <w:rPr>
          <w:rFonts w:ascii="Footlight MT Light" w:hAnsi="Footlight MT Light"/>
          <w:sz w:val="22"/>
          <w:szCs w:val="22"/>
        </w:rPr>
        <w:t>second</w:t>
      </w:r>
      <w:r w:rsidR="008178B1" w:rsidRPr="00C83367">
        <w:rPr>
          <w:rFonts w:ascii="Footlight MT Light" w:hAnsi="Footlight MT Light"/>
          <w:sz w:val="22"/>
          <w:szCs w:val="22"/>
        </w:rPr>
        <w:t>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  <w:r w:rsidR="00C83367">
        <w:rPr>
          <w:b/>
          <w:sz w:val="22"/>
          <w:szCs w:val="22"/>
        </w:rPr>
        <w:t xml:space="preserve"> </w:t>
      </w:r>
      <w:r w:rsidRPr="00C83367">
        <w:rPr>
          <w:rFonts w:ascii="Footlight MT Light" w:hAnsi="Footlight MT Light"/>
          <w:i/>
          <w:sz w:val="22"/>
          <w:szCs w:val="22"/>
        </w:rPr>
        <w:t>(automatically)</w:t>
      </w:r>
    </w:p>
    <w:p w:rsidR="008178B1" w:rsidRPr="00C83367" w:rsidRDefault="00C83367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</w:t>
      </w:r>
      <w:r w:rsidR="00E66302">
        <w:rPr>
          <w:rFonts w:ascii="Footlight MT Light" w:hAnsi="Footlight MT Light"/>
          <w:sz w:val="22"/>
          <w:szCs w:val="22"/>
        </w:rPr>
        <w:t xml:space="preserve">     </w:t>
      </w:r>
      <w:r w:rsidRPr="00E66302">
        <w:rPr>
          <w:rFonts w:ascii="Footlight MT Light" w:hAnsi="Footlight MT Light"/>
          <w:b/>
          <w:sz w:val="22"/>
          <w:szCs w:val="22"/>
        </w:rPr>
        <w:t>Debate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(</w:t>
      </w:r>
      <w:r>
        <w:rPr>
          <w:rFonts w:ascii="Footlight MT Light" w:hAnsi="Footlight MT Light"/>
          <w:sz w:val="22"/>
          <w:szCs w:val="22"/>
        </w:rPr>
        <w:t>f</w:t>
      </w:r>
      <w:r w:rsidR="008178B1" w:rsidRPr="00C83367">
        <w:rPr>
          <w:rFonts w:ascii="Footlight MT Light" w:hAnsi="Footlight MT Light"/>
          <w:sz w:val="22"/>
          <w:szCs w:val="22"/>
        </w:rPr>
        <w:t xml:space="preserve">or </w:t>
      </w:r>
      <w:r>
        <w:rPr>
          <w:rFonts w:ascii="Footlight MT Light" w:hAnsi="Footlight MT Light"/>
          <w:sz w:val="22"/>
          <w:szCs w:val="22"/>
        </w:rPr>
        <w:t>or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against list)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</w:p>
    <w:p w:rsidR="008178B1" w:rsidRPr="00C83367" w:rsidRDefault="00C83367" w:rsidP="00C83367">
      <w:pPr>
        <w:spacing w:line="240" w:lineRule="atLeast"/>
        <w:rPr>
          <w:rFonts w:ascii="Footlight MT Light" w:hAnsi="Footlight MT Light"/>
          <w:i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</w:t>
      </w:r>
      <w:r w:rsidR="008178B1" w:rsidRPr="00E66302">
        <w:rPr>
          <w:rFonts w:ascii="Footlight MT Light" w:hAnsi="Footlight MT Light"/>
          <w:b/>
          <w:sz w:val="22"/>
          <w:szCs w:val="22"/>
        </w:rPr>
        <w:t>＃</w:t>
      </w:r>
      <w:r w:rsidR="008178B1" w:rsidRPr="00E66302">
        <w:rPr>
          <w:rFonts w:ascii="Footlight MT Light" w:hAnsi="Footlight MT Light"/>
          <w:b/>
          <w:sz w:val="22"/>
          <w:szCs w:val="22"/>
        </w:rPr>
        <w:t>Motion to Close the Debate</w:t>
      </w:r>
      <w:r w:rsidR="009A6A0B" w:rsidRPr="00C83367">
        <w:rPr>
          <w:rFonts w:ascii="Footlight MT Light" w:hAnsi="Footlight MT Light"/>
          <w:sz w:val="22"/>
          <w:szCs w:val="22"/>
        </w:rPr>
        <w:t xml:space="preserve"> (needs </w:t>
      </w:r>
      <w:r w:rsidR="00EA3717" w:rsidRPr="00C83367">
        <w:rPr>
          <w:rFonts w:ascii="Footlight MT Light" w:hAnsi="Footlight MT Light"/>
          <w:sz w:val="22"/>
          <w:szCs w:val="22"/>
        </w:rPr>
        <w:t>two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against</w:t>
      </w:r>
      <w:r w:rsidR="00A01263">
        <w:rPr>
          <w:rFonts w:ascii="Footlight MT Light" w:hAnsi="Footlight MT Light"/>
          <w:sz w:val="22"/>
          <w:szCs w:val="22"/>
        </w:rPr>
        <w:t>, 2/3 to pass</w:t>
      </w:r>
      <w:r w:rsidR="008178B1" w:rsidRPr="00C83367">
        <w:rPr>
          <w:rFonts w:ascii="Footlight MT Light" w:hAnsi="Footlight MT Light"/>
          <w:sz w:val="22"/>
          <w:szCs w:val="22"/>
        </w:rPr>
        <w:t>)</w:t>
      </w:r>
      <w:r w:rsidR="008178B1" w:rsidRPr="00C83367">
        <w:rPr>
          <w:rFonts w:ascii="Footlight MT Light" w:hAnsi="Footlight MT Light"/>
          <w:b/>
          <w:sz w:val="22"/>
          <w:szCs w:val="22"/>
        </w:rPr>
        <w:t xml:space="preserve"> 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</w:p>
    <w:p w:rsidR="008178B1" w:rsidRPr="00C83367" w:rsidRDefault="00E66302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  </w:t>
      </w:r>
      <w:r w:rsidR="00A01263">
        <w:rPr>
          <w:rFonts w:ascii="Footlight MT Light" w:hAnsi="Footlight MT Light"/>
          <w:b/>
          <w:sz w:val="22"/>
          <w:szCs w:val="22"/>
        </w:rPr>
        <w:t xml:space="preserve">     </w:t>
      </w:r>
      <w:r w:rsidR="00C83367" w:rsidRPr="00A01263">
        <w:rPr>
          <w:rFonts w:ascii="Footlight MT Light" w:hAnsi="Footlight MT Light"/>
          <w:b/>
          <w:sz w:val="22"/>
          <w:szCs w:val="22"/>
        </w:rPr>
        <w:t>Vote</w:t>
      </w:r>
      <w:r w:rsidR="00EA3717" w:rsidRPr="00A01263">
        <w:rPr>
          <w:rFonts w:ascii="Footlight MT Light" w:hAnsi="Footlight MT Light"/>
          <w:b/>
          <w:sz w:val="22"/>
          <w:szCs w:val="22"/>
        </w:rPr>
        <w:t xml:space="preserve"> </w:t>
      </w:r>
      <w:r w:rsidR="00A01263" w:rsidRPr="00A01263">
        <w:rPr>
          <w:rFonts w:ascii="Footlight MT Light" w:hAnsi="Footlight MT Light"/>
          <w:b/>
          <w:sz w:val="22"/>
          <w:szCs w:val="22"/>
        </w:rPr>
        <w:t>for t</w:t>
      </w:r>
      <w:r w:rsidR="008178B1" w:rsidRPr="00A01263">
        <w:rPr>
          <w:rFonts w:ascii="Footlight MT Light" w:hAnsi="Footlight MT Light"/>
          <w:b/>
          <w:sz w:val="22"/>
          <w:szCs w:val="22"/>
        </w:rPr>
        <w:t>he agenda</w:t>
      </w:r>
      <w:r w:rsidR="008178B1" w:rsidRPr="00C83367">
        <w:rPr>
          <w:rFonts w:ascii="Footlight MT Light" w:hAnsi="Footlight MT Light"/>
          <w:sz w:val="22"/>
          <w:szCs w:val="22"/>
        </w:rPr>
        <w:t xml:space="preserve"> </w:t>
      </w:r>
      <w:r w:rsidR="00A01263">
        <w:rPr>
          <w:rFonts w:ascii="Footlight MT Light" w:hAnsi="Footlight MT Light"/>
          <w:sz w:val="22"/>
          <w:szCs w:val="22"/>
        </w:rPr>
        <w:t>(</w:t>
      </w:r>
      <w:r w:rsidR="008178B1" w:rsidRPr="00C83367">
        <w:rPr>
          <w:rFonts w:ascii="Footlight MT Light" w:hAnsi="Footlight MT Light"/>
          <w:sz w:val="22"/>
          <w:szCs w:val="22"/>
        </w:rPr>
        <w:t>1/2)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  <w:r w:rsidR="00C83367">
        <w:rPr>
          <w:b/>
          <w:sz w:val="22"/>
          <w:szCs w:val="22"/>
        </w:rPr>
        <w:t xml:space="preserve"> </w:t>
      </w:r>
      <w:r w:rsidRPr="00C83367">
        <w:rPr>
          <w:rFonts w:ascii="Footlight MT Light" w:hAnsi="Footlight MT Light"/>
          <w:i/>
          <w:sz w:val="22"/>
          <w:szCs w:val="22"/>
        </w:rPr>
        <w:t>(automatically)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</w:t>
      </w:r>
      <w:r w:rsidR="00E66302">
        <w:rPr>
          <w:rFonts w:ascii="Footlight MT Light" w:hAnsi="Footlight MT Light"/>
          <w:sz w:val="22"/>
          <w:szCs w:val="22"/>
        </w:rPr>
        <w:t xml:space="preserve"> </w:t>
      </w:r>
      <w:r w:rsidRPr="00C83367">
        <w:rPr>
          <w:rFonts w:ascii="Footlight MT Light" w:hAnsi="Footlight MT Light"/>
          <w:b/>
          <w:sz w:val="22"/>
          <w:szCs w:val="22"/>
          <w:u w:val="single"/>
        </w:rPr>
        <w:t>General Speaker</w:t>
      </w:r>
      <w:proofErr w:type="gramStart"/>
      <w:r w:rsidRPr="00C83367">
        <w:rPr>
          <w:rFonts w:ascii="Footlight MT Light" w:hAnsi="Footlight MT Light"/>
          <w:b/>
          <w:sz w:val="22"/>
          <w:szCs w:val="22"/>
          <w:u w:val="single"/>
        </w:rPr>
        <w:t>’</w:t>
      </w:r>
      <w:proofErr w:type="gramEnd"/>
      <w:r w:rsidRPr="00C83367">
        <w:rPr>
          <w:rFonts w:ascii="Footlight MT Light" w:hAnsi="Footlight MT Light"/>
          <w:b/>
          <w:sz w:val="22"/>
          <w:szCs w:val="22"/>
          <w:u w:val="single"/>
        </w:rPr>
        <w:t>s List</w:t>
      </w:r>
      <w:r w:rsidRPr="00C83367">
        <w:rPr>
          <w:rFonts w:ascii="Footlight MT Light" w:hAnsi="Footlight MT Light"/>
          <w:b/>
          <w:sz w:val="22"/>
          <w:szCs w:val="22"/>
        </w:rPr>
        <w:t xml:space="preserve"> </w:t>
      </w:r>
      <w:r w:rsidR="00C83367">
        <w:rPr>
          <w:sz w:val="22"/>
          <w:szCs w:val="22"/>
        </w:rPr>
        <w:t xml:space="preserve">       </w:t>
      </w:r>
      <w:r w:rsidR="00E66302">
        <w:rPr>
          <w:sz w:val="22"/>
          <w:szCs w:val="22"/>
        </w:rPr>
        <w:t xml:space="preserve">  </w:t>
      </w:r>
      <w:r w:rsidRPr="00C83367">
        <w:rPr>
          <w:b/>
          <w:sz w:val="22"/>
          <w:szCs w:val="22"/>
        </w:rPr>
        <w:t>→</w:t>
      </w:r>
      <w:r w:rsidR="00C83367">
        <w:rPr>
          <w:b/>
          <w:sz w:val="22"/>
          <w:szCs w:val="22"/>
        </w:rPr>
        <w:t xml:space="preserve"> </w:t>
      </w:r>
      <w:r w:rsidR="00E66302">
        <w:rPr>
          <w:b/>
          <w:sz w:val="22"/>
          <w:szCs w:val="22"/>
        </w:rPr>
        <w:t xml:space="preserve"> </w:t>
      </w:r>
      <w:r w:rsidR="00C83367">
        <w:rPr>
          <w:b/>
          <w:sz w:val="22"/>
          <w:szCs w:val="22"/>
        </w:rPr>
        <w:t xml:space="preserve">   </w:t>
      </w:r>
      <w:r w:rsidRPr="00C83367">
        <w:rPr>
          <w:rFonts w:ascii="Footlight MT Light" w:hAnsi="Footlight MT Light"/>
          <w:b/>
          <w:sz w:val="22"/>
          <w:szCs w:val="22"/>
        </w:rPr>
        <w:t xml:space="preserve"> </w:t>
      </w:r>
      <w:r w:rsidR="00EA3717" w:rsidRPr="00C83367">
        <w:rPr>
          <w:rFonts w:ascii="Footlight MT Light" w:hAnsi="Footlight MT Light"/>
          <w:b/>
          <w:sz w:val="22"/>
          <w:szCs w:val="22"/>
        </w:rPr>
        <w:t xml:space="preserve">   </w:t>
      </w:r>
      <w:r w:rsidRPr="00E66302">
        <w:rPr>
          <w:rFonts w:ascii="Footlight MT Light" w:hAnsi="Footlight MT Light"/>
          <w:b/>
          <w:sz w:val="22"/>
          <w:szCs w:val="22"/>
        </w:rPr>
        <w:t>＃</w:t>
      </w:r>
      <w:r w:rsidR="00EA3717" w:rsidRPr="00E66302">
        <w:rPr>
          <w:rFonts w:ascii="Footlight MT Light" w:hAnsi="Footlight MT Light"/>
          <w:b/>
          <w:sz w:val="22"/>
          <w:szCs w:val="22"/>
        </w:rPr>
        <w:t>Motion</w:t>
      </w:r>
      <w:r w:rsidRPr="00C83367">
        <w:rPr>
          <w:rFonts w:ascii="Footlight MT Light" w:hAnsi="Footlight MT Light"/>
          <w:sz w:val="22"/>
          <w:szCs w:val="22"/>
        </w:rPr>
        <w:t xml:space="preserve">      </w:t>
      </w:r>
      <w:r w:rsidRPr="00C83367">
        <w:rPr>
          <w:rFonts w:ascii="Footlight MT Light" w:hAnsi="Footlight MT Light"/>
          <w:b/>
          <w:sz w:val="22"/>
          <w:szCs w:val="22"/>
        </w:rPr>
        <w:t xml:space="preserve"> </w:t>
      </w:r>
      <w:r w:rsidR="009A3A9B" w:rsidRPr="00C83367">
        <w:rPr>
          <w:rFonts w:ascii="Footlight MT Light" w:hAnsi="Footlight MT Light"/>
          <w:b/>
          <w:sz w:val="22"/>
          <w:szCs w:val="22"/>
        </w:rPr>
        <w:t xml:space="preserve">        </w:t>
      </w:r>
      <w:r w:rsidR="00B57571" w:rsidRPr="00C83367">
        <w:rPr>
          <w:rFonts w:ascii="Footlight MT Light" w:hAnsi="Footlight MT Light"/>
          <w:b/>
          <w:sz w:val="22"/>
          <w:szCs w:val="22"/>
        </w:rPr>
        <w:t xml:space="preserve">            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b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  <w:r w:rsidR="009A3A9B"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     </w:t>
      </w:r>
      <w:r w:rsidR="00E66302">
        <w:rPr>
          <w:rFonts w:ascii="Footlight MT Light" w:hAnsi="Footlight MT Light"/>
          <w:sz w:val="22"/>
          <w:szCs w:val="22"/>
        </w:rPr>
        <w:t xml:space="preserve">  </w:t>
      </w:r>
      <w:r w:rsidR="004375CB">
        <w:rPr>
          <w:rFonts w:ascii="Cambria Math" w:hAnsi="Cambria Math" w:cs="Cambria Math"/>
          <w:b/>
          <w:sz w:val="22"/>
          <w:szCs w:val="22"/>
        </w:rPr>
        <w:t xml:space="preserve"> 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 </w:t>
      </w:r>
      <w:r w:rsidR="004375CB" w:rsidRPr="004375CB">
        <w:rPr>
          <w:rFonts w:ascii="Footlight MT Light" w:hAnsi="Footlight MT Light" w:hint="eastAsia"/>
          <w:sz w:val="22"/>
          <w:szCs w:val="22"/>
        </w:rPr>
        <w:t>↓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</w:t>
      </w:r>
      <w:r w:rsidR="00E66302">
        <w:rPr>
          <w:rFonts w:ascii="Footlight MT Light" w:hAnsi="Footlight MT Light"/>
          <w:sz w:val="22"/>
          <w:szCs w:val="22"/>
        </w:rPr>
        <w:t xml:space="preserve">  </w:t>
      </w:r>
      <w:r w:rsidR="004375CB">
        <w:rPr>
          <w:rFonts w:ascii="Cambria Math" w:hAnsi="Cambria Math" w:cs="Cambria Math"/>
          <w:b/>
          <w:sz w:val="22"/>
          <w:szCs w:val="22"/>
        </w:rPr>
        <w:t xml:space="preserve"> </w:t>
      </w:r>
      <w:r w:rsidR="00B57571" w:rsidRPr="00C83367">
        <w:rPr>
          <w:rFonts w:ascii="Footlight MT Light" w:hAnsi="Footlight MT Light"/>
          <w:b/>
          <w:sz w:val="22"/>
          <w:szCs w:val="22"/>
        </w:rPr>
        <w:t xml:space="preserve">                                                                   </w:t>
      </w:r>
    </w:p>
    <w:p w:rsidR="008178B1" w:rsidRPr="00C83367" w:rsidRDefault="00E66302" w:rsidP="009A3A9B">
      <w:pPr>
        <w:spacing w:line="240" w:lineRule="atLeast"/>
        <w:rPr>
          <w:rFonts w:ascii="Footlight MT Light" w:hAnsi="Footlight MT Light"/>
          <w:i/>
          <w:sz w:val="22"/>
          <w:szCs w:val="22"/>
          <w:shd w:val="pct15" w:color="auto" w:fill="FFFFFF"/>
        </w:rPr>
      </w:pPr>
      <w:r>
        <w:rPr>
          <w:rFonts w:ascii="Footlight MT Light" w:hAnsi="Footlight MT Light" w:hint="eastAsia"/>
          <w:b/>
          <w:sz w:val="22"/>
          <w:szCs w:val="22"/>
        </w:rPr>
        <w:t xml:space="preserve"> </w:t>
      </w:r>
      <w:r>
        <w:rPr>
          <w:rFonts w:ascii="Footlight MT Light" w:hAnsi="Footlight MT Light"/>
          <w:b/>
          <w:sz w:val="22"/>
          <w:szCs w:val="22"/>
        </w:rPr>
        <w:t xml:space="preserve">  </w:t>
      </w:r>
      <w:r w:rsidR="008178B1" w:rsidRPr="00E66302">
        <w:rPr>
          <w:rFonts w:ascii="Footlight MT Light" w:hAnsi="Footlight MT Light"/>
          <w:b/>
          <w:sz w:val="22"/>
          <w:szCs w:val="22"/>
        </w:rPr>
        <w:t>＃</w:t>
      </w:r>
      <w:r w:rsidR="008178B1" w:rsidRPr="00E66302">
        <w:rPr>
          <w:rFonts w:ascii="Footlight MT Light" w:hAnsi="Footlight MT Light"/>
          <w:b/>
          <w:sz w:val="22"/>
          <w:szCs w:val="22"/>
        </w:rPr>
        <w:t xml:space="preserve">Motion to </w:t>
      </w:r>
      <w:r w:rsidR="00EA3717" w:rsidRPr="00E66302">
        <w:rPr>
          <w:rFonts w:ascii="Footlight MT Light" w:hAnsi="Footlight MT Light"/>
          <w:b/>
          <w:sz w:val="22"/>
          <w:szCs w:val="22"/>
        </w:rPr>
        <w:t>introduce</w:t>
      </w:r>
      <w:r w:rsidR="008178B1" w:rsidRPr="00E66302">
        <w:rPr>
          <w:rFonts w:ascii="Footlight MT Light" w:hAnsi="Footlight MT Light"/>
          <w:b/>
          <w:sz w:val="22"/>
          <w:szCs w:val="22"/>
        </w:rPr>
        <w:t xml:space="preserve"> DR</w:t>
      </w:r>
      <w:r w:rsidR="008178B1" w:rsidRPr="00C83367">
        <w:rPr>
          <w:rFonts w:ascii="Footlight MT Light" w:hAnsi="Footlight MT Light"/>
          <w:b/>
          <w:sz w:val="22"/>
          <w:szCs w:val="22"/>
        </w:rPr>
        <w:t xml:space="preserve">       </w:t>
      </w:r>
      <w:r w:rsidR="004375CB">
        <w:rPr>
          <w:rFonts w:ascii="Footlight MT Light" w:hAnsi="Footlight MT Light"/>
          <w:b/>
          <w:sz w:val="22"/>
          <w:szCs w:val="22"/>
        </w:rPr>
        <w:t xml:space="preserve">        </w:t>
      </w:r>
      <w:r w:rsidR="00EF7A3C">
        <w:rPr>
          <w:rFonts w:ascii="Footlight MT Light" w:hAnsi="Footlight MT Light"/>
          <w:b/>
          <w:sz w:val="22"/>
          <w:szCs w:val="22"/>
        </w:rPr>
        <w:t xml:space="preserve"> </w:t>
      </w:r>
      <w:r w:rsidR="004375CB">
        <w:rPr>
          <w:rFonts w:ascii="Footlight MT Light" w:hAnsi="Footlight MT Light"/>
          <w:b/>
          <w:sz w:val="22"/>
          <w:szCs w:val="22"/>
        </w:rPr>
        <w:t>Caucuses or Consultation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                     </w:t>
      </w:r>
    </w:p>
    <w:p w:rsidR="00B5757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                    </w:t>
      </w:r>
      <w:r w:rsidR="004375CB">
        <w:rPr>
          <w:rFonts w:ascii="Footlight MT Light" w:hAnsi="Footlight MT Light"/>
          <w:sz w:val="22"/>
          <w:szCs w:val="22"/>
        </w:rPr>
        <w:t xml:space="preserve">  </w:t>
      </w:r>
      <w:r w:rsidR="00EA3717" w:rsidRPr="00C83367">
        <w:rPr>
          <w:rFonts w:ascii="Footlight MT Light" w:hAnsi="Footlight MT Light"/>
          <w:sz w:val="22"/>
          <w:szCs w:val="22"/>
        </w:rPr>
        <w:t>(limited within 20</w:t>
      </w:r>
      <w:r w:rsidR="004375CB">
        <w:rPr>
          <w:rFonts w:ascii="Footlight MT Light" w:hAnsi="Footlight MT Light"/>
          <w:sz w:val="22"/>
          <w:szCs w:val="22"/>
        </w:rPr>
        <w:t>/15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minutes</w:t>
      </w:r>
      <w:r w:rsidR="00B57571" w:rsidRPr="00C83367">
        <w:rPr>
          <w:rFonts w:ascii="Footlight MT Light" w:hAnsi="Footlight MT Light"/>
          <w:sz w:val="22"/>
          <w:szCs w:val="22"/>
        </w:rPr>
        <w:t>)</w:t>
      </w:r>
    </w:p>
    <w:p w:rsidR="008178B1" w:rsidRPr="00C83367" w:rsidRDefault="00E66302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</w:t>
      </w:r>
      <w:r w:rsidR="009A3A9B" w:rsidRPr="00E66302">
        <w:rPr>
          <w:rFonts w:ascii="Footlight MT Light" w:hAnsi="Footlight MT Light"/>
          <w:b/>
          <w:sz w:val="22"/>
          <w:szCs w:val="22"/>
        </w:rPr>
        <w:t>R</w:t>
      </w:r>
      <w:r w:rsidR="00B57571" w:rsidRPr="00E66302">
        <w:rPr>
          <w:rFonts w:ascii="Footlight MT Light" w:hAnsi="Footlight MT Light"/>
          <w:b/>
          <w:sz w:val="22"/>
          <w:szCs w:val="22"/>
        </w:rPr>
        <w:t>ead</w:t>
      </w:r>
      <w:r w:rsidR="00C83367" w:rsidRPr="00E66302">
        <w:rPr>
          <w:rFonts w:ascii="Footlight MT Light" w:hAnsi="Footlight MT Light"/>
          <w:b/>
          <w:sz w:val="22"/>
          <w:szCs w:val="22"/>
        </w:rPr>
        <w:t xml:space="preserve"> </w:t>
      </w:r>
      <w:r w:rsidR="008178B1" w:rsidRPr="00E66302">
        <w:rPr>
          <w:rFonts w:ascii="Footlight MT Light" w:hAnsi="Footlight MT Light"/>
          <w:b/>
          <w:sz w:val="22"/>
          <w:szCs w:val="22"/>
        </w:rPr>
        <w:t>operative clauses</w:t>
      </w:r>
      <w:r w:rsidR="009A3A9B" w:rsidRPr="00C83367">
        <w:rPr>
          <w:rFonts w:ascii="Footlight MT Light" w:hAnsi="Footlight MT Light"/>
          <w:sz w:val="22"/>
          <w:szCs w:val="22"/>
        </w:rPr>
        <w:t xml:space="preserve"> </w:t>
      </w:r>
      <w:r w:rsidR="00EA3717" w:rsidRPr="00C83367">
        <w:rPr>
          <w:rFonts w:ascii="Footlight MT Light" w:hAnsi="Footlight MT Light"/>
          <w:b/>
          <w:sz w:val="22"/>
          <w:szCs w:val="22"/>
        </w:rPr>
        <w:t xml:space="preserve">           </w:t>
      </w:r>
      <w:r w:rsidR="00C83367">
        <w:rPr>
          <w:rFonts w:ascii="Footlight MT Light" w:hAnsi="Footlight MT Light"/>
          <w:b/>
          <w:sz w:val="22"/>
          <w:szCs w:val="22"/>
        </w:rPr>
        <w:t xml:space="preserve">   </w:t>
      </w:r>
      <w:r>
        <w:rPr>
          <w:rFonts w:ascii="Footlight MT Light" w:hAnsi="Footlight MT Light"/>
          <w:b/>
          <w:sz w:val="22"/>
          <w:szCs w:val="22"/>
        </w:rPr>
        <w:t xml:space="preserve">         </w:t>
      </w:r>
      <w:r w:rsidR="00B57571" w:rsidRPr="00C83367">
        <w:rPr>
          <w:b/>
          <w:sz w:val="22"/>
          <w:szCs w:val="22"/>
        </w:rPr>
        <w:t>↓</w:t>
      </w:r>
      <w:r w:rsidR="00C83367">
        <w:rPr>
          <w:b/>
          <w:sz w:val="22"/>
          <w:szCs w:val="22"/>
        </w:rPr>
        <w:t xml:space="preserve"> </w:t>
      </w:r>
      <w:r w:rsidR="00B57571" w:rsidRPr="00C83367">
        <w:rPr>
          <w:rFonts w:ascii="Footlight MT Light" w:hAnsi="Footlight MT Light"/>
          <w:i/>
          <w:sz w:val="22"/>
          <w:szCs w:val="22"/>
        </w:rPr>
        <w:t>(automatically)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 </w:t>
      </w:r>
      <w:r w:rsidRPr="00C83367">
        <w:rPr>
          <w:b/>
          <w:sz w:val="22"/>
          <w:szCs w:val="22"/>
        </w:rPr>
        <w:t>↓</w:t>
      </w:r>
      <w:r w:rsidRPr="00C83367">
        <w:rPr>
          <w:rFonts w:ascii="Footlight MT Light" w:hAnsi="Footlight MT Light"/>
          <w:sz w:val="22"/>
          <w:szCs w:val="22"/>
        </w:rPr>
        <w:t xml:space="preserve">   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                         </w:t>
      </w:r>
      <w:r w:rsidR="00E66302">
        <w:rPr>
          <w:rFonts w:ascii="Footlight MT Light" w:hAnsi="Footlight MT Light"/>
          <w:sz w:val="22"/>
          <w:szCs w:val="22"/>
        </w:rPr>
        <w:t xml:space="preserve">  </w:t>
      </w:r>
      <w:r w:rsidR="00B57571" w:rsidRPr="00E66302">
        <w:rPr>
          <w:rFonts w:ascii="Footlight MT Light" w:hAnsi="Footlight MT Light"/>
          <w:b/>
          <w:sz w:val="22"/>
          <w:szCs w:val="22"/>
        </w:rPr>
        <w:t>Vote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</w:t>
      </w:r>
      <w:r w:rsidR="00B57571" w:rsidRPr="00C83367">
        <w:rPr>
          <w:rFonts w:ascii="Footlight MT Light" w:hAnsi="Footlight MT Light"/>
          <w:sz w:val="22"/>
          <w:szCs w:val="22"/>
        </w:rPr>
        <w:t xml:space="preserve">(1/2)                                 </w:t>
      </w:r>
      <w:r w:rsidR="00B57571" w:rsidRPr="00C83367">
        <w:rPr>
          <w:rFonts w:ascii="Footlight MT Light" w:hAnsi="Footlight MT Light"/>
          <w:b/>
          <w:sz w:val="22"/>
          <w:szCs w:val="22"/>
        </w:rPr>
        <w:t xml:space="preserve">                            </w:t>
      </w:r>
      <w:r w:rsidR="00B57571" w:rsidRPr="00C83367">
        <w:rPr>
          <w:rFonts w:ascii="Footlight MT Light" w:hAnsi="Footlight MT Light"/>
          <w:sz w:val="22"/>
          <w:szCs w:val="22"/>
        </w:rPr>
        <w:t xml:space="preserve">                  </w:t>
      </w:r>
      <w:r w:rsidRPr="00C83367">
        <w:rPr>
          <w:rFonts w:ascii="Footlight MT Light" w:hAnsi="Footlight MT Light"/>
          <w:sz w:val="22"/>
          <w:szCs w:val="22"/>
        </w:rPr>
        <w:t xml:space="preserve">                                                           </w:t>
      </w:r>
    </w:p>
    <w:p w:rsidR="008178B1" w:rsidRPr="00E66302" w:rsidRDefault="00E66302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</w:t>
      </w:r>
      <w:r>
        <w:rPr>
          <w:rFonts w:ascii="Footlight MT Light" w:hAnsi="Footlight MT Light"/>
          <w:b/>
          <w:sz w:val="22"/>
          <w:szCs w:val="22"/>
        </w:rPr>
        <w:t xml:space="preserve">Vote </w:t>
      </w:r>
      <w:r w:rsidRPr="00E66302">
        <w:rPr>
          <w:rFonts w:ascii="Footlight MT Light" w:hAnsi="Footlight MT Light"/>
          <w:sz w:val="22"/>
          <w:szCs w:val="22"/>
        </w:rPr>
        <w:t>(1/2)</w:t>
      </w:r>
    </w:p>
    <w:p w:rsidR="00B57571" w:rsidRPr="00C83367" w:rsidRDefault="00E66302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===</w:t>
      </w:r>
    </w:p>
    <w:p w:rsidR="008178B1" w:rsidRPr="00E66302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E66302">
        <w:rPr>
          <w:rFonts w:ascii="Footlight MT Light" w:hAnsi="Footlight MT Light"/>
          <w:b/>
          <w:sz w:val="22"/>
          <w:szCs w:val="22"/>
        </w:rPr>
        <w:t>＃</w:t>
      </w:r>
      <w:r w:rsidRPr="00E66302">
        <w:rPr>
          <w:rFonts w:ascii="Footlight MT Light" w:hAnsi="Footlight MT Light"/>
          <w:b/>
          <w:sz w:val="22"/>
          <w:szCs w:val="22"/>
        </w:rPr>
        <w:t xml:space="preserve">Motion to </w:t>
      </w:r>
      <w:r w:rsidR="00EA3717" w:rsidRPr="00E66302">
        <w:rPr>
          <w:rFonts w:ascii="Footlight MT Light" w:hAnsi="Footlight MT Light"/>
          <w:b/>
          <w:sz w:val="22"/>
          <w:szCs w:val="22"/>
        </w:rPr>
        <w:t>introduce amendment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</w:t>
      </w:r>
      <w:r w:rsidRPr="00C83367">
        <w:rPr>
          <w:b/>
          <w:sz w:val="22"/>
          <w:szCs w:val="22"/>
        </w:rPr>
        <w:t>↓</w:t>
      </w:r>
    </w:p>
    <w:p w:rsidR="008178B1" w:rsidRPr="00E66302" w:rsidRDefault="00E66302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</w:t>
      </w:r>
      <w:r w:rsidRPr="00E66302">
        <w:rPr>
          <w:rFonts w:ascii="Footlight MT Light" w:hAnsi="Footlight MT Light"/>
          <w:b/>
          <w:sz w:val="22"/>
          <w:szCs w:val="22"/>
        </w:rPr>
        <w:t>Read the amendment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   </w:t>
      </w:r>
      <w:r w:rsidRPr="00C83367">
        <w:rPr>
          <w:b/>
          <w:sz w:val="22"/>
          <w:szCs w:val="22"/>
        </w:rPr>
        <w:t>↓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</w:t>
      </w:r>
      <w:r w:rsidR="00E66302">
        <w:rPr>
          <w:rFonts w:ascii="Footlight MT Light" w:hAnsi="Footlight MT Light"/>
          <w:sz w:val="22"/>
          <w:szCs w:val="22"/>
        </w:rPr>
        <w:t xml:space="preserve">    </w:t>
      </w:r>
      <w:r w:rsidRPr="00E66302">
        <w:rPr>
          <w:rFonts w:ascii="Footlight MT Light" w:hAnsi="Footlight MT Light"/>
          <w:b/>
          <w:sz w:val="22"/>
          <w:szCs w:val="22"/>
        </w:rPr>
        <w:t>Vot</w:t>
      </w:r>
      <w:r w:rsidR="00E66302" w:rsidRPr="00E66302">
        <w:rPr>
          <w:rFonts w:ascii="Footlight MT Light" w:hAnsi="Footlight MT Light"/>
          <w:b/>
          <w:sz w:val="22"/>
          <w:szCs w:val="22"/>
        </w:rPr>
        <w:t>e</w:t>
      </w:r>
      <w:r w:rsidRPr="00C83367">
        <w:rPr>
          <w:rFonts w:ascii="Footlight MT Light" w:hAnsi="Footlight MT Light"/>
          <w:sz w:val="22"/>
          <w:szCs w:val="22"/>
        </w:rPr>
        <w:t xml:space="preserve"> (1/2)</w:t>
      </w:r>
    </w:p>
    <w:p w:rsidR="00B57571" w:rsidRPr="00C83367" w:rsidRDefault="00E66302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===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i/>
          <w:sz w:val="22"/>
          <w:szCs w:val="22"/>
        </w:rPr>
      </w:pPr>
      <w:r w:rsidRPr="00E66302">
        <w:rPr>
          <w:rFonts w:ascii="Footlight MT Light" w:hAnsi="Footlight MT Light"/>
          <w:b/>
          <w:sz w:val="22"/>
          <w:szCs w:val="22"/>
        </w:rPr>
        <w:t>＃</w:t>
      </w:r>
      <w:r w:rsidRPr="00E66302">
        <w:rPr>
          <w:rFonts w:ascii="Footlight MT Light" w:hAnsi="Footlight MT Light"/>
          <w:b/>
          <w:sz w:val="22"/>
          <w:szCs w:val="22"/>
        </w:rPr>
        <w:t>Motion to Suspend the Meeting</w:t>
      </w:r>
      <w:r w:rsidR="00EA3717" w:rsidRPr="00C83367">
        <w:rPr>
          <w:rFonts w:ascii="Footlight MT Light" w:hAnsi="Footlight MT Light"/>
          <w:sz w:val="22"/>
          <w:szCs w:val="22"/>
        </w:rPr>
        <w:t xml:space="preserve"> </w:t>
      </w:r>
      <w:r w:rsidRPr="00C83367">
        <w:rPr>
          <w:rFonts w:ascii="Footlight MT Light" w:hAnsi="Footlight MT Light"/>
          <w:sz w:val="22"/>
          <w:szCs w:val="22"/>
        </w:rPr>
        <w:t xml:space="preserve">(needs </w:t>
      </w:r>
      <w:r w:rsidR="00EA3717" w:rsidRPr="00C83367">
        <w:rPr>
          <w:rFonts w:ascii="Footlight MT Light" w:hAnsi="Footlight MT Light"/>
          <w:sz w:val="22"/>
          <w:szCs w:val="22"/>
        </w:rPr>
        <w:t>second</w:t>
      </w:r>
      <w:r w:rsidRPr="00C83367">
        <w:rPr>
          <w:rFonts w:ascii="Footlight MT Light" w:hAnsi="Footlight MT Light"/>
          <w:sz w:val="22"/>
          <w:szCs w:val="22"/>
        </w:rPr>
        <w:t>)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b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</w:t>
      </w:r>
      <w:r w:rsidR="00194B64" w:rsidRPr="00C83367">
        <w:rPr>
          <w:rFonts w:ascii="Footlight MT Light" w:hAnsi="Footlight MT Light"/>
          <w:sz w:val="22"/>
          <w:szCs w:val="22"/>
        </w:rPr>
        <w:t xml:space="preserve"> </w:t>
      </w:r>
      <w:r w:rsidR="00A01263">
        <w:rPr>
          <w:rFonts w:ascii="Footlight MT Light" w:hAnsi="Footlight MT Light"/>
          <w:sz w:val="22"/>
          <w:szCs w:val="22"/>
        </w:rPr>
        <w:t xml:space="preserve"> </w:t>
      </w:r>
      <w:r w:rsidR="00194B64" w:rsidRPr="00C83367">
        <w:rPr>
          <w:rFonts w:ascii="Footlight MT Light" w:hAnsi="Footlight MT Light"/>
          <w:sz w:val="22"/>
          <w:szCs w:val="22"/>
        </w:rPr>
        <w:t xml:space="preserve"> </w:t>
      </w:r>
      <w:r w:rsidRPr="00C83367">
        <w:rPr>
          <w:b/>
          <w:sz w:val="22"/>
          <w:szCs w:val="22"/>
        </w:rPr>
        <w:t>↓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</w:t>
      </w:r>
      <w:r w:rsidR="00E66302">
        <w:rPr>
          <w:rFonts w:ascii="Footlight MT Light" w:hAnsi="Footlight MT Light"/>
          <w:sz w:val="22"/>
          <w:szCs w:val="22"/>
        </w:rPr>
        <w:t xml:space="preserve">    </w:t>
      </w:r>
      <w:r w:rsidR="00A01263">
        <w:rPr>
          <w:rFonts w:ascii="Footlight MT Light" w:hAnsi="Footlight MT Light"/>
          <w:sz w:val="22"/>
          <w:szCs w:val="22"/>
        </w:rPr>
        <w:t xml:space="preserve"> </w:t>
      </w:r>
      <w:r w:rsidR="00E66302" w:rsidRPr="00E66302">
        <w:rPr>
          <w:rFonts w:ascii="Footlight MT Light" w:hAnsi="Footlight MT Light"/>
          <w:b/>
          <w:sz w:val="22"/>
          <w:szCs w:val="22"/>
        </w:rPr>
        <w:t>Vote</w:t>
      </w:r>
      <w:r w:rsidRPr="00C83367">
        <w:rPr>
          <w:rFonts w:ascii="Footlight MT Light" w:hAnsi="Footlight MT Light"/>
          <w:sz w:val="22"/>
          <w:szCs w:val="22"/>
        </w:rPr>
        <w:t xml:space="preserve"> (1/2)</w:t>
      </w:r>
    </w:p>
    <w:p w:rsidR="008178B1" w:rsidRPr="00C83367" w:rsidRDefault="00A01263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===</w:t>
      </w:r>
    </w:p>
    <w:p w:rsidR="00B57571" w:rsidRPr="00C83367" w:rsidRDefault="00B57571" w:rsidP="00B57571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A01263">
        <w:rPr>
          <w:rFonts w:ascii="Footlight MT Light" w:hAnsi="Footlight MT Light"/>
          <w:b/>
          <w:sz w:val="22"/>
          <w:szCs w:val="22"/>
        </w:rPr>
        <w:t>＃</w:t>
      </w:r>
      <w:r w:rsidRPr="00A01263">
        <w:rPr>
          <w:rFonts w:ascii="Footlight MT Light" w:hAnsi="Footlight MT Light"/>
          <w:b/>
          <w:sz w:val="22"/>
          <w:szCs w:val="22"/>
        </w:rPr>
        <w:t>Motion to Close the Debate</w:t>
      </w:r>
      <w:r w:rsidR="009A6A0B" w:rsidRPr="00C83367">
        <w:rPr>
          <w:rFonts w:ascii="Footlight MT Light" w:hAnsi="Footlight MT Light"/>
          <w:sz w:val="22"/>
          <w:szCs w:val="22"/>
        </w:rPr>
        <w:t xml:space="preserve"> (needs</w:t>
      </w:r>
      <w:r w:rsidR="00FB1B1B" w:rsidRPr="00C83367">
        <w:rPr>
          <w:rFonts w:ascii="Footlight MT Light" w:hAnsi="Footlight MT Light"/>
          <w:sz w:val="22"/>
          <w:szCs w:val="22"/>
        </w:rPr>
        <w:t xml:space="preserve"> two</w:t>
      </w:r>
      <w:r w:rsidRPr="00C83367">
        <w:rPr>
          <w:rFonts w:ascii="Footlight MT Light" w:hAnsi="Footlight MT Light"/>
          <w:sz w:val="22"/>
          <w:szCs w:val="22"/>
        </w:rPr>
        <w:t xml:space="preserve"> against</w:t>
      </w:r>
      <w:r w:rsidR="00A01263">
        <w:rPr>
          <w:rFonts w:ascii="Footlight MT Light" w:hAnsi="Footlight MT Light"/>
          <w:sz w:val="22"/>
          <w:szCs w:val="22"/>
        </w:rPr>
        <w:t>, 2/3 to pass</w:t>
      </w:r>
      <w:r w:rsidRPr="00C83367">
        <w:rPr>
          <w:rFonts w:ascii="Footlight MT Light" w:hAnsi="Footlight MT Light"/>
          <w:sz w:val="22"/>
          <w:szCs w:val="22"/>
        </w:rPr>
        <w:t>)</w:t>
      </w:r>
    </w:p>
    <w:p w:rsidR="00B57571" w:rsidRPr="00C83367" w:rsidRDefault="00B57571" w:rsidP="00B57571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C83367">
        <w:rPr>
          <w:rFonts w:ascii="Footlight MT Light" w:hAnsi="Footlight MT Light"/>
          <w:sz w:val="22"/>
          <w:szCs w:val="22"/>
        </w:rPr>
        <w:t xml:space="preserve">          </w:t>
      </w:r>
      <w:r w:rsidR="00194B64" w:rsidRPr="00C83367">
        <w:rPr>
          <w:rFonts w:ascii="Footlight MT Light" w:hAnsi="Footlight MT Light"/>
          <w:sz w:val="22"/>
          <w:szCs w:val="22"/>
        </w:rPr>
        <w:t xml:space="preserve">  </w:t>
      </w:r>
      <w:r w:rsidRPr="00C83367">
        <w:rPr>
          <w:b/>
          <w:sz w:val="22"/>
          <w:szCs w:val="22"/>
        </w:rPr>
        <w:t>↓</w:t>
      </w:r>
    </w:p>
    <w:p w:rsidR="00B57571" w:rsidRPr="00A01263" w:rsidRDefault="00A01263" w:rsidP="00B57571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0D5699">
        <w:rPr>
          <w:rFonts w:ascii="Footlight MT Light" w:hAnsi="Footlight MT Light"/>
          <w:b/>
          <w:sz w:val="22"/>
          <w:szCs w:val="22"/>
          <w:u w:val="single"/>
        </w:rPr>
        <w:t>Voting procedure: Vote by Acclamation</w:t>
      </w:r>
      <w:r>
        <w:rPr>
          <w:rFonts w:ascii="Footlight MT Light" w:hAnsi="Footlight MT Light"/>
          <w:b/>
          <w:sz w:val="22"/>
          <w:szCs w:val="22"/>
        </w:rPr>
        <w:t xml:space="preserve"> </w:t>
      </w:r>
      <w:r w:rsidRPr="00A01263">
        <w:rPr>
          <w:rFonts w:ascii="Footlight MT Light" w:hAnsi="Footlight MT Light"/>
          <w:sz w:val="22"/>
          <w:szCs w:val="22"/>
        </w:rPr>
        <w:t>(</w:t>
      </w:r>
      <w:r>
        <w:rPr>
          <w:rFonts w:ascii="Footlight MT Light" w:hAnsi="Footlight MT Light"/>
          <w:sz w:val="22"/>
          <w:szCs w:val="22"/>
        </w:rPr>
        <w:t>move to other voting method</w:t>
      </w:r>
      <w:r>
        <w:rPr>
          <w:rFonts w:ascii="Footlight MT Light" w:hAnsi="Footlight MT Light" w:hint="eastAsia"/>
          <w:sz w:val="22"/>
          <w:szCs w:val="22"/>
        </w:rPr>
        <w:t xml:space="preserve"> i</w:t>
      </w:r>
      <w:r>
        <w:rPr>
          <w:rFonts w:ascii="Footlight MT Light" w:hAnsi="Footlight MT Light"/>
          <w:sz w:val="22"/>
          <w:szCs w:val="22"/>
        </w:rPr>
        <w:t>f member object</w:t>
      </w:r>
      <w:r>
        <w:rPr>
          <w:rFonts w:ascii="Footlight MT Light" w:hAnsi="Footlight MT Light" w:hint="eastAsia"/>
          <w:sz w:val="22"/>
          <w:szCs w:val="22"/>
        </w:rPr>
        <w:t>)</w:t>
      </w:r>
    </w:p>
    <w:p w:rsidR="00B57571" w:rsidRPr="00C83367" w:rsidRDefault="00A01263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===</w:t>
      </w:r>
    </w:p>
    <w:p w:rsidR="008178B1" w:rsidRPr="00C83367" w:rsidRDefault="008178B1" w:rsidP="009A3A9B">
      <w:pPr>
        <w:spacing w:line="240" w:lineRule="atLeast"/>
        <w:rPr>
          <w:rFonts w:ascii="Footlight MT Light" w:hAnsi="Footlight MT Light"/>
          <w:sz w:val="22"/>
          <w:szCs w:val="22"/>
        </w:rPr>
      </w:pPr>
      <w:r w:rsidRPr="00A01263">
        <w:rPr>
          <w:rFonts w:ascii="Footlight MT Light" w:hAnsi="Footlight MT Light"/>
          <w:b/>
          <w:sz w:val="22"/>
          <w:szCs w:val="22"/>
        </w:rPr>
        <w:t>＃</w:t>
      </w:r>
      <w:r w:rsidR="00A01263">
        <w:rPr>
          <w:rFonts w:ascii="Footlight MT Light" w:hAnsi="Footlight MT Light"/>
          <w:b/>
          <w:sz w:val="22"/>
          <w:szCs w:val="22"/>
        </w:rPr>
        <w:t>Motion for Roll C</w:t>
      </w:r>
      <w:r w:rsidRPr="00A01263">
        <w:rPr>
          <w:rFonts w:ascii="Footlight MT Light" w:hAnsi="Footlight MT Light"/>
          <w:b/>
          <w:sz w:val="22"/>
          <w:szCs w:val="22"/>
        </w:rPr>
        <w:t xml:space="preserve">all </w:t>
      </w:r>
      <w:r w:rsidR="00A01263">
        <w:rPr>
          <w:rFonts w:ascii="Footlight MT Light" w:hAnsi="Footlight MT Light"/>
          <w:b/>
          <w:sz w:val="22"/>
          <w:szCs w:val="22"/>
        </w:rPr>
        <w:t>V</w:t>
      </w:r>
      <w:r w:rsidRPr="00A01263">
        <w:rPr>
          <w:rFonts w:ascii="Footlight MT Light" w:hAnsi="Footlight MT Light"/>
          <w:b/>
          <w:sz w:val="22"/>
          <w:szCs w:val="22"/>
        </w:rPr>
        <w:t>ote</w:t>
      </w:r>
      <w:r w:rsidR="00483DE0" w:rsidRPr="00A01263">
        <w:rPr>
          <w:rFonts w:ascii="Footlight MT Light" w:hAnsi="Footlight MT Light"/>
          <w:b/>
          <w:i/>
          <w:sz w:val="22"/>
          <w:szCs w:val="22"/>
        </w:rPr>
        <w:t xml:space="preserve"> </w:t>
      </w:r>
      <w:r w:rsidR="00483DE0" w:rsidRPr="00C83367">
        <w:rPr>
          <w:rFonts w:ascii="Footlight MT Light" w:hAnsi="Footlight MT Light"/>
          <w:sz w:val="22"/>
          <w:szCs w:val="22"/>
        </w:rPr>
        <w:t xml:space="preserve">(needs </w:t>
      </w:r>
      <w:r w:rsidR="00FB1B1B" w:rsidRPr="00C83367">
        <w:rPr>
          <w:rFonts w:ascii="Footlight MT Light" w:hAnsi="Footlight MT Light"/>
          <w:sz w:val="22"/>
          <w:szCs w:val="22"/>
        </w:rPr>
        <w:t>second</w:t>
      </w:r>
      <w:r w:rsidR="00483DE0" w:rsidRPr="00C83367">
        <w:rPr>
          <w:rFonts w:ascii="Footlight MT Light" w:hAnsi="Footlight MT Light"/>
          <w:sz w:val="22"/>
          <w:szCs w:val="22"/>
        </w:rPr>
        <w:t>)</w:t>
      </w:r>
    </w:p>
    <w:p w:rsidR="008178B1" w:rsidRPr="00A01263" w:rsidRDefault="008178B1" w:rsidP="009A3A9B">
      <w:pPr>
        <w:widowControl/>
        <w:autoSpaceDE w:val="0"/>
        <w:autoSpaceDN w:val="0"/>
        <w:adjustRightInd w:val="0"/>
        <w:spacing w:line="240" w:lineRule="atLeast"/>
        <w:rPr>
          <w:rFonts w:ascii="Footlight MT Light" w:hAnsi="Footlight MT Light"/>
          <w:b/>
          <w:kern w:val="0"/>
          <w:sz w:val="22"/>
          <w:szCs w:val="22"/>
        </w:rPr>
      </w:pPr>
      <w:r w:rsidRPr="00A01263">
        <w:rPr>
          <w:rFonts w:ascii="Footlight MT Light" w:hAnsi="Footlight MT Light"/>
          <w:b/>
          <w:sz w:val="22"/>
          <w:szCs w:val="22"/>
        </w:rPr>
        <w:t>＃</w:t>
      </w:r>
      <w:r w:rsidRPr="00A01263">
        <w:rPr>
          <w:rFonts w:ascii="Footlight MT Light" w:hAnsi="Footlight MT Light"/>
          <w:b/>
          <w:sz w:val="22"/>
          <w:szCs w:val="22"/>
        </w:rPr>
        <w:t>Motion to Adjourn the Meeting</w:t>
      </w:r>
    </w:p>
    <w:p w:rsidR="003019DF" w:rsidRPr="00A01263" w:rsidRDefault="008178B1" w:rsidP="00BF6A07">
      <w:pPr>
        <w:pStyle w:val="1"/>
        <w:rPr>
          <w:rFonts w:ascii="Footlight MT Light" w:hAnsi="Footlight MT Light"/>
          <w:bCs w:val="0"/>
          <w:szCs w:val="28"/>
        </w:rPr>
      </w:pPr>
      <w:r w:rsidRPr="0003228C">
        <w:rPr>
          <w:kern w:val="0"/>
          <w:sz w:val="24"/>
          <w:szCs w:val="24"/>
        </w:rPr>
        <w:br w:type="page"/>
      </w:r>
      <w:r w:rsidR="00B57571" w:rsidRPr="00A01263">
        <w:rPr>
          <w:rFonts w:ascii="Footlight MT Light" w:hAnsi="Footlight MT Light"/>
          <w:bCs w:val="0"/>
          <w:szCs w:val="28"/>
        </w:rPr>
        <w:lastRenderedPageBreak/>
        <w:t xml:space="preserve">Appendix </w:t>
      </w:r>
      <w:r w:rsidR="00BF6A07" w:rsidRPr="00A01263">
        <w:rPr>
          <w:rFonts w:ascii="Footlight MT Light" w:hAnsi="Footlight MT Light"/>
          <w:bCs w:val="0"/>
          <w:szCs w:val="28"/>
        </w:rPr>
        <w:t>B</w:t>
      </w:r>
      <w:r w:rsidR="00B57571" w:rsidRPr="00A01263">
        <w:rPr>
          <w:rFonts w:ascii="Footlight MT Light" w:hAnsi="Footlight MT Light"/>
          <w:bCs w:val="0"/>
          <w:szCs w:val="28"/>
        </w:rPr>
        <w:t xml:space="preserve">: </w:t>
      </w:r>
      <w:r w:rsidR="009A3A9B" w:rsidRPr="00A01263">
        <w:rPr>
          <w:rFonts w:ascii="Footlight MT Light" w:hAnsi="Footlight MT Light"/>
          <w:bCs w:val="0"/>
          <w:szCs w:val="28"/>
        </w:rPr>
        <w:t>ROP Quick Reference</w:t>
      </w:r>
    </w:p>
    <w:p w:rsidR="00BF6A07" w:rsidRPr="00BF6A07" w:rsidRDefault="00BF6A07" w:rsidP="00BF6A07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00"/>
        <w:gridCol w:w="840"/>
        <w:gridCol w:w="1080"/>
        <w:gridCol w:w="3994"/>
      </w:tblGrid>
      <w:tr w:rsidR="00D230D6" w:rsidRPr="007C099E" w:rsidTr="0049209D">
        <w:trPr>
          <w:trHeight w:val="440"/>
        </w:trPr>
        <w:tc>
          <w:tcPr>
            <w:tcW w:w="709" w:type="dxa"/>
            <w:shd w:val="clear" w:color="auto" w:fill="auto"/>
            <w:vAlign w:val="center"/>
          </w:tcPr>
          <w:p w:rsidR="00272CCB" w:rsidRPr="00A01263" w:rsidRDefault="00272CCB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72CCB" w:rsidRPr="00A01263" w:rsidRDefault="00272CCB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Rule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2CCB" w:rsidRPr="00A01263" w:rsidRDefault="00272CCB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Vote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2CCB" w:rsidRPr="00A01263" w:rsidRDefault="00272CCB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Debate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72CCB" w:rsidRPr="00A01263" w:rsidRDefault="00272CCB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</w:rPr>
              <w:t>Comment</w:t>
            </w:r>
          </w:p>
        </w:tc>
      </w:tr>
      <w:tr w:rsidR="00D230D6" w:rsidRPr="007C099E" w:rsidTr="0049209D">
        <w:trPr>
          <w:trHeight w:val="890"/>
        </w:trPr>
        <w:tc>
          <w:tcPr>
            <w:tcW w:w="709" w:type="dxa"/>
            <w:shd w:val="clear" w:color="auto" w:fill="auto"/>
            <w:vAlign w:val="center"/>
          </w:tcPr>
          <w:p w:rsidR="00272CCB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2</w:t>
            </w:r>
            <w:r w:rsidR="00655AD5" w:rsidRPr="00A01263">
              <w:rPr>
                <w:rFonts w:ascii="Footlight MT Light" w:hAnsi="Footlight MT Light"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72CCB" w:rsidRPr="00A01263" w:rsidRDefault="0049209D" w:rsidP="0049209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Point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2CCB" w:rsidRPr="00A01263" w:rsidRDefault="00272CCB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2CCB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</w:t>
            </w:r>
            <w:bookmarkStart w:id="0" w:name="_GoBack"/>
            <w:bookmarkEnd w:id="0"/>
            <w:r w:rsidRPr="00A01263">
              <w:rPr>
                <w:rFonts w:ascii="Footlight MT Light" w:hAnsi="Footlight MT Light"/>
                <w:kern w:val="0"/>
              </w:rPr>
              <w:t>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72CCB" w:rsidRPr="00A01263" w:rsidRDefault="00272CCB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 xml:space="preserve">Use at any time when a delegate </w:t>
            </w:r>
            <w:r w:rsidR="0049209D">
              <w:rPr>
                <w:rFonts w:ascii="Footlight MT Light" w:hAnsi="Footlight MT Light"/>
              </w:rPr>
              <w:t>has a request or inquiry</w:t>
            </w:r>
          </w:p>
        </w:tc>
      </w:tr>
      <w:tr w:rsidR="00D230D6" w:rsidRPr="007C099E" w:rsidTr="0049209D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</w:t>
            </w:r>
            <w:r w:rsidR="00655AD5" w:rsidRPr="00A01263">
              <w:rPr>
                <w:rFonts w:ascii="Footlight MT Light" w:hAnsi="Footlight MT Light"/>
                <w:kern w:val="0"/>
              </w:rPr>
              <w:t>6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Adjournment of Meeting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49209D" w:rsidP="0049209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End the whole agenda item</w:t>
            </w:r>
          </w:p>
        </w:tc>
      </w:tr>
      <w:tr w:rsidR="00D230D6" w:rsidRPr="007C099E" w:rsidTr="0049209D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</w:t>
            </w:r>
            <w:r w:rsidR="00655AD5" w:rsidRPr="00A01263">
              <w:rPr>
                <w:rFonts w:ascii="Footlight MT Light" w:hAnsi="Footlight MT Light"/>
                <w:kern w:val="0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Suspension of Meeting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0D5699" w:rsidP="0049209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Suspend until</w:t>
            </w:r>
            <w:r w:rsidR="0003228C" w:rsidRPr="00A01263">
              <w:rPr>
                <w:rFonts w:ascii="Footlight MT Light" w:hAnsi="Footlight MT Light"/>
              </w:rPr>
              <w:t xml:space="preserve"> the next meeting</w:t>
            </w:r>
          </w:p>
        </w:tc>
      </w:tr>
      <w:tr w:rsidR="00D230D6" w:rsidRPr="007C099E" w:rsidTr="0049209D">
        <w:trPr>
          <w:trHeight w:val="1250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13</w:t>
            </w:r>
          </w:p>
          <w:p w:rsidR="00655AD5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A01263">
              <w:rPr>
                <w:rFonts w:ascii="Footlight MT Light" w:hAnsi="Footlight MT Light"/>
              </w:rPr>
              <w:t>Unmoderated</w:t>
            </w:r>
            <w:proofErr w:type="spellEnd"/>
            <w:r w:rsidRPr="00A01263">
              <w:rPr>
                <w:rFonts w:ascii="Footlight MT Light" w:hAnsi="Footlight MT Light"/>
              </w:rPr>
              <w:t xml:space="preserve"> </w:t>
            </w:r>
            <w:r w:rsidR="00655AD5" w:rsidRPr="00A01263">
              <w:rPr>
                <w:rFonts w:ascii="Footlight MT Light" w:hAnsi="Footlight MT Light"/>
              </w:rPr>
              <w:t>/</w:t>
            </w:r>
            <w:r w:rsidR="00FB1B1B" w:rsidRPr="00A01263">
              <w:rPr>
                <w:rFonts w:ascii="Footlight MT Light" w:hAnsi="Footlight MT Light"/>
              </w:rPr>
              <w:t xml:space="preserve"> </w:t>
            </w:r>
            <w:r w:rsidR="00655AD5" w:rsidRPr="00A01263">
              <w:rPr>
                <w:rFonts w:ascii="Footlight MT Light" w:hAnsi="Footlight MT Light"/>
              </w:rPr>
              <w:t>Moderated Caucus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03228C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Motion requires purpose and time limit for caucus; maximum t</w:t>
            </w:r>
            <w:r w:rsidR="000D5699">
              <w:rPr>
                <w:rFonts w:ascii="Footlight MT Light" w:hAnsi="Footlight MT Light"/>
              </w:rPr>
              <w:t>ime is 20 minutes</w:t>
            </w:r>
          </w:p>
        </w:tc>
      </w:tr>
      <w:tr w:rsidR="00655AD5" w:rsidRPr="007C099E" w:rsidTr="0049209D">
        <w:trPr>
          <w:trHeight w:val="1080"/>
        </w:trPr>
        <w:tc>
          <w:tcPr>
            <w:tcW w:w="709" w:type="dxa"/>
            <w:shd w:val="clear" w:color="auto" w:fill="auto"/>
            <w:vAlign w:val="center"/>
          </w:tcPr>
          <w:p w:rsidR="00655AD5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655AD5" w:rsidRPr="00A01263" w:rsidRDefault="00FB1B1B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Consultation of t</w:t>
            </w:r>
            <w:r w:rsidR="00655AD5" w:rsidRPr="00A01263">
              <w:rPr>
                <w:rFonts w:ascii="Footlight MT Light" w:hAnsi="Footlight MT Light"/>
              </w:rPr>
              <w:t>he Whole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5AD5" w:rsidRPr="00A01263" w:rsidRDefault="00655AD5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AD5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655AD5" w:rsidRPr="00A01263" w:rsidRDefault="00655AD5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Motion requires p</w:t>
            </w:r>
            <w:r w:rsidR="0049209D">
              <w:rPr>
                <w:rFonts w:ascii="Footlight MT Light" w:hAnsi="Footlight MT Light"/>
              </w:rPr>
              <w:t>urpose and time limit</w:t>
            </w:r>
            <w:r w:rsidRPr="00A01263">
              <w:rPr>
                <w:rFonts w:ascii="Footlight MT Light" w:hAnsi="Footlight MT Light"/>
              </w:rPr>
              <w:t>; maximum time is</w:t>
            </w:r>
            <w:r w:rsidR="000D5699">
              <w:rPr>
                <w:rFonts w:ascii="Footlight MT Light" w:hAnsi="Footlight MT Light"/>
              </w:rPr>
              <w:t xml:space="preserve"> 15 minutes</w:t>
            </w:r>
          </w:p>
        </w:tc>
      </w:tr>
      <w:tr w:rsidR="00D230D6" w:rsidRPr="007C099E" w:rsidTr="0049209D">
        <w:trPr>
          <w:trHeight w:val="1232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</w:t>
            </w:r>
            <w:r w:rsidR="00655AD5" w:rsidRPr="00A01263">
              <w:rPr>
                <w:rFonts w:ascii="Footlight MT Light" w:hAnsi="Footlight MT Light"/>
                <w:kern w:val="0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Closure of Debate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2/3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FB1B1B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Two</w:t>
            </w:r>
            <w:r w:rsidR="0003228C" w:rsidRPr="00A01263">
              <w:rPr>
                <w:rFonts w:ascii="Footlight MT Light" w:hAnsi="Footlight MT Light"/>
                <w:kern w:val="0"/>
              </w:rPr>
              <w:t xml:space="preserve"> </w:t>
            </w:r>
            <w:r w:rsidR="0049209D">
              <w:rPr>
                <w:rFonts w:ascii="Footlight MT Light" w:hAnsi="Footlight MT Light"/>
                <w:kern w:val="0"/>
              </w:rPr>
              <w:t>for/</w:t>
            </w:r>
            <w:r w:rsidR="0003228C" w:rsidRPr="00A01263">
              <w:rPr>
                <w:rFonts w:ascii="Footlight MT Light" w:hAnsi="Footlight MT Light"/>
                <w:kern w:val="0"/>
              </w:rPr>
              <w:t>against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03228C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Closes debate on substa</w:t>
            </w:r>
            <w:r w:rsidR="00FB1B1B" w:rsidRPr="00A01263">
              <w:rPr>
                <w:rFonts w:ascii="Footlight MT Light" w:hAnsi="Footlight MT Light"/>
              </w:rPr>
              <w:t>ntive matter. If passed, current procedure</w:t>
            </w:r>
            <w:r w:rsidRPr="00A01263">
              <w:rPr>
                <w:rFonts w:ascii="Footlight MT Light" w:hAnsi="Footlight MT Light"/>
              </w:rPr>
              <w:t xml:space="preserve"> clos</w:t>
            </w:r>
            <w:r w:rsidR="00FB1B1B" w:rsidRPr="00A01263">
              <w:rPr>
                <w:rFonts w:ascii="Footlight MT Light" w:hAnsi="Footlight MT Light"/>
              </w:rPr>
              <w:t>ed and committee moves to next part</w:t>
            </w:r>
          </w:p>
        </w:tc>
      </w:tr>
      <w:tr w:rsidR="00D230D6" w:rsidRPr="007C099E" w:rsidTr="0049209D">
        <w:trPr>
          <w:trHeight w:val="1223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2</w:t>
            </w:r>
            <w:r w:rsidR="00655AD5" w:rsidRPr="00A01263">
              <w:rPr>
                <w:rFonts w:ascii="Footlight MT Light" w:hAnsi="Footlight MT Light"/>
                <w:kern w:val="0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Introduce Amendment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325031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FB1B1B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After the approval of the Dais</w:t>
            </w:r>
            <w:r w:rsidR="000D5699">
              <w:rPr>
                <w:rFonts w:ascii="Footlight MT Light" w:hAnsi="Footlight MT Light"/>
              </w:rPr>
              <w:t xml:space="preserve"> and signatures of at least one eight</w:t>
            </w:r>
            <w:r w:rsidR="0003228C" w:rsidRPr="00A01263">
              <w:rPr>
                <w:rFonts w:ascii="Footlight MT Light" w:hAnsi="Footlight MT Light"/>
              </w:rPr>
              <w:t xml:space="preserve"> members in the confer</w:t>
            </w:r>
            <w:r w:rsidR="000D5699">
              <w:rPr>
                <w:rFonts w:ascii="Footlight MT Light" w:hAnsi="Footlight MT Light"/>
              </w:rPr>
              <w:t>ence room</w:t>
            </w:r>
          </w:p>
        </w:tc>
      </w:tr>
      <w:tr w:rsidR="00D230D6" w:rsidRPr="007C099E" w:rsidTr="0049209D">
        <w:trPr>
          <w:trHeight w:val="1205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76445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2</w:t>
            </w:r>
            <w:r w:rsidR="00655AD5" w:rsidRPr="00A01263">
              <w:rPr>
                <w:rFonts w:ascii="Footlight MT Light" w:hAnsi="Footlight MT Light"/>
                <w:kern w:val="0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Introduce Draft Resolution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325031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FB1B1B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After the approval of the Dais</w:t>
            </w:r>
            <w:r w:rsidR="000D5699">
              <w:rPr>
                <w:rFonts w:ascii="Footlight MT Light" w:hAnsi="Footlight MT Light"/>
              </w:rPr>
              <w:t xml:space="preserve"> and signatures of at least one fifth of members in the</w:t>
            </w:r>
            <w:r w:rsidR="0003228C" w:rsidRPr="00A01263">
              <w:rPr>
                <w:rFonts w:ascii="Footlight MT Light" w:hAnsi="Footlight MT Light"/>
              </w:rPr>
              <w:t xml:space="preserve"> </w:t>
            </w:r>
            <w:r w:rsidR="000D5699">
              <w:rPr>
                <w:rFonts w:ascii="Footlight MT Light" w:hAnsi="Footlight MT Light"/>
              </w:rPr>
              <w:t>committee</w:t>
            </w:r>
          </w:p>
        </w:tc>
      </w:tr>
      <w:tr w:rsidR="00D230D6" w:rsidRPr="007C099E" w:rsidTr="0049209D">
        <w:trPr>
          <w:trHeight w:val="1080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Motion to Set Agenda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03228C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325031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03228C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If motion fails, proceed automa</w:t>
            </w:r>
            <w:r w:rsidR="000D5699">
              <w:rPr>
                <w:rFonts w:ascii="Footlight MT Light" w:hAnsi="Footlight MT Light"/>
              </w:rPr>
              <w:t>tically to the other topic area</w:t>
            </w:r>
          </w:p>
        </w:tc>
      </w:tr>
      <w:tr w:rsidR="00D230D6" w:rsidRPr="007C099E" w:rsidTr="0049209D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08377A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28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49209D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>
              <w:rPr>
                <w:rFonts w:ascii="Footlight MT Light" w:hAnsi="Footlight MT Light"/>
              </w:rPr>
              <w:t>Roll-</w:t>
            </w:r>
            <w:r w:rsidR="0003228C" w:rsidRPr="00A01263">
              <w:rPr>
                <w:rFonts w:ascii="Footlight MT Light" w:hAnsi="Footlight MT Light"/>
              </w:rPr>
              <w:t>Call Vote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CE44AB" w:rsidP="0049209D">
            <w:pPr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0D5699" w:rsidP="0049209D">
            <w:pPr>
              <w:widowControl/>
              <w:autoSpaceDE w:val="0"/>
              <w:autoSpaceDN w:val="0"/>
              <w:adjustRightInd w:val="0"/>
              <w:rPr>
                <w:rFonts w:ascii="Footlight MT Light" w:hAnsi="Footlight MT Light"/>
                <w:kern w:val="0"/>
              </w:rPr>
            </w:pPr>
            <w:r>
              <w:rPr>
                <w:rFonts w:ascii="Footlight MT Light" w:hAnsi="Footlight MT Light"/>
                <w:kern w:val="0"/>
              </w:rPr>
              <w:t xml:space="preserve">Vote by roll </w:t>
            </w:r>
            <w:r w:rsidR="003019DF" w:rsidRPr="00A01263">
              <w:rPr>
                <w:rFonts w:ascii="Footlight MT Light" w:hAnsi="Footlight MT Light"/>
                <w:kern w:val="0"/>
              </w:rPr>
              <w:t>call</w:t>
            </w:r>
          </w:p>
        </w:tc>
      </w:tr>
      <w:tr w:rsidR="00D230D6" w:rsidRPr="007C099E" w:rsidTr="0049209D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:rsidR="0003228C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</w:t>
            </w:r>
            <w:r w:rsidR="00655AD5" w:rsidRPr="00A01263">
              <w:rPr>
                <w:rFonts w:ascii="Footlight MT Light" w:hAnsi="Footlight MT Light"/>
                <w:kern w:val="0"/>
              </w:rPr>
              <w:t>9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3228C" w:rsidRPr="00A01263" w:rsidRDefault="0003228C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Set the speaker’s time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3228C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1/2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228C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03228C" w:rsidRPr="00A01263" w:rsidRDefault="003019DF" w:rsidP="0049209D">
            <w:pPr>
              <w:widowControl/>
              <w:autoSpaceDE w:val="0"/>
              <w:autoSpaceDN w:val="0"/>
              <w:adjustRightInd w:val="0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S</w:t>
            </w:r>
            <w:r w:rsidR="00FB1B1B" w:rsidRPr="00A01263">
              <w:rPr>
                <w:rFonts w:ascii="Footlight MT Light" w:hAnsi="Footlight MT Light"/>
                <w:kern w:val="0"/>
              </w:rPr>
              <w:t>et or change</w:t>
            </w:r>
            <w:r w:rsidRPr="00A01263">
              <w:rPr>
                <w:rFonts w:ascii="Footlight MT Light" w:hAnsi="Footlight MT Light"/>
                <w:kern w:val="0"/>
              </w:rPr>
              <w:t xml:space="preserve"> speakers</w:t>
            </w:r>
            <w:r w:rsidR="00FB1B1B" w:rsidRPr="00A01263">
              <w:rPr>
                <w:rFonts w:ascii="Footlight MT Light" w:hAnsi="Footlight MT Light"/>
                <w:kern w:val="0"/>
              </w:rPr>
              <w:t>’</w:t>
            </w:r>
            <w:r w:rsidRPr="00A01263">
              <w:rPr>
                <w:rFonts w:ascii="Footlight MT Light" w:hAnsi="Footlight MT Light"/>
                <w:kern w:val="0"/>
              </w:rPr>
              <w:t xml:space="preserve"> time limit</w:t>
            </w:r>
          </w:p>
        </w:tc>
      </w:tr>
      <w:tr w:rsidR="00D230D6" w:rsidRPr="007C099E" w:rsidTr="0049209D">
        <w:trPr>
          <w:trHeight w:val="1250"/>
        </w:trPr>
        <w:tc>
          <w:tcPr>
            <w:tcW w:w="709" w:type="dxa"/>
            <w:shd w:val="clear" w:color="auto" w:fill="auto"/>
            <w:vAlign w:val="center"/>
          </w:tcPr>
          <w:p w:rsidR="003019DF" w:rsidRPr="00A01263" w:rsidRDefault="00655AD5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20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019DF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Yield</w:t>
            </w:r>
            <w:r w:rsidR="000D5699">
              <w:rPr>
                <w:rFonts w:ascii="Footlight MT Light" w:hAnsi="Footlight MT Light"/>
              </w:rPr>
              <w:t>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19DF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19DF" w:rsidRPr="00A01263" w:rsidRDefault="003019DF" w:rsidP="0049209D">
            <w:pPr>
              <w:widowControl/>
              <w:autoSpaceDE w:val="0"/>
              <w:autoSpaceDN w:val="0"/>
              <w:adjustRightInd w:val="0"/>
              <w:jc w:val="center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  <w:kern w:val="0"/>
              </w:rPr>
              <w:t>None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3019DF" w:rsidRPr="00A01263" w:rsidRDefault="0049209D" w:rsidP="0049209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(1) to another M</w:t>
            </w:r>
            <w:r w:rsidR="000D5699">
              <w:rPr>
                <w:rFonts w:ascii="Footlight MT Light" w:hAnsi="Footlight MT Light"/>
              </w:rPr>
              <w:t>ember</w:t>
            </w:r>
            <w:r>
              <w:rPr>
                <w:rFonts w:ascii="Footlight MT Light" w:hAnsi="Footlight MT Light"/>
              </w:rPr>
              <w:t xml:space="preserve"> State</w:t>
            </w:r>
          </w:p>
          <w:p w:rsidR="003019DF" w:rsidRPr="00A01263" w:rsidRDefault="003019DF" w:rsidP="0049209D">
            <w:pPr>
              <w:rPr>
                <w:rFonts w:ascii="Footlight MT Light" w:hAnsi="Footlight MT Light"/>
              </w:rPr>
            </w:pPr>
            <w:r w:rsidRPr="00A01263">
              <w:rPr>
                <w:rFonts w:ascii="Footlight MT Light" w:hAnsi="Footlight MT Light"/>
              </w:rPr>
              <w:t>(2) to chair</w:t>
            </w:r>
          </w:p>
          <w:p w:rsidR="003019DF" w:rsidRPr="00A01263" w:rsidRDefault="003019DF" w:rsidP="0049209D">
            <w:pPr>
              <w:widowControl/>
              <w:autoSpaceDE w:val="0"/>
              <w:autoSpaceDN w:val="0"/>
              <w:adjustRightInd w:val="0"/>
              <w:rPr>
                <w:rFonts w:ascii="Footlight MT Light" w:hAnsi="Footlight MT Light"/>
                <w:kern w:val="0"/>
              </w:rPr>
            </w:pPr>
            <w:r w:rsidRPr="00A01263">
              <w:rPr>
                <w:rFonts w:ascii="Footlight MT Light" w:hAnsi="Footlight MT Light"/>
              </w:rPr>
              <w:t>(3) to question</w:t>
            </w:r>
          </w:p>
        </w:tc>
      </w:tr>
    </w:tbl>
    <w:p w:rsidR="006A7446" w:rsidRPr="0063046D" w:rsidRDefault="0063046D" w:rsidP="0063046D">
      <w:pPr>
        <w:widowControl/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>
        <w:rPr>
          <w:rFonts w:ascii="Footlight MT Light" w:hAnsi="Footlight MT Light" w:hint="eastAsia"/>
          <w:b/>
          <w:sz w:val="28"/>
          <w:szCs w:val="28"/>
        </w:rPr>
        <w:lastRenderedPageBreak/>
        <w:t>Note</w:t>
      </w:r>
    </w:p>
    <w:sectPr w:rsidR="006A7446" w:rsidRPr="0063046D" w:rsidSect="006304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7" w:rsidRDefault="00D77D97" w:rsidP="005E628E">
      <w:r>
        <w:separator/>
      </w:r>
    </w:p>
  </w:endnote>
  <w:endnote w:type="continuationSeparator" w:id="0">
    <w:p w:rsidR="00D77D97" w:rsidRDefault="00D77D97" w:rsidP="005E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3C" w:rsidRDefault="00397FFC" w:rsidP="0063046D">
    <w:pPr>
      <w:pStyle w:val="a5"/>
      <w:jc w:val="center"/>
    </w:pPr>
    <w:r>
      <w:rPr>
        <w:b/>
        <w:bCs/>
      </w:rPr>
      <w:fldChar w:fldCharType="begin"/>
    </w:r>
    <w:r w:rsidR="00EF7A3C">
      <w:rPr>
        <w:b/>
        <w:bCs/>
      </w:rPr>
      <w:instrText>PAGE</w:instrText>
    </w:r>
    <w:r>
      <w:rPr>
        <w:b/>
        <w:bCs/>
      </w:rPr>
      <w:fldChar w:fldCharType="separate"/>
    </w:r>
    <w:r w:rsidR="00E0677B">
      <w:rPr>
        <w:b/>
        <w:bCs/>
        <w:noProof/>
      </w:rPr>
      <w:t>12</w:t>
    </w:r>
    <w:r>
      <w:rPr>
        <w:b/>
        <w:bCs/>
      </w:rPr>
      <w:fldChar w:fldCharType="end"/>
    </w:r>
    <w:r w:rsidR="00EF7A3C">
      <w:rPr>
        <w:lang w:val="zh-TW"/>
      </w:rPr>
      <w:t xml:space="preserve"> </w:t>
    </w:r>
    <w:r w:rsidR="00EF7A3C">
      <w:rPr>
        <w:rFonts w:hint="eastAsia"/>
        <w:lang w:val="zh-TW"/>
      </w:rPr>
      <w:t>/</w:t>
    </w:r>
    <w:r w:rsidR="00EF7A3C">
      <w:rPr>
        <w:lang w:val="zh-TW"/>
      </w:rPr>
      <w:t xml:space="preserve"> </w:t>
    </w:r>
    <w:r>
      <w:rPr>
        <w:b/>
        <w:bCs/>
      </w:rPr>
      <w:fldChar w:fldCharType="begin"/>
    </w:r>
    <w:r w:rsidR="00EF7A3C">
      <w:rPr>
        <w:b/>
        <w:bCs/>
      </w:rPr>
      <w:instrText>NUMPAGES</w:instrText>
    </w:r>
    <w:r>
      <w:rPr>
        <w:b/>
        <w:bCs/>
      </w:rPr>
      <w:fldChar w:fldCharType="separate"/>
    </w:r>
    <w:r w:rsidR="00E0677B">
      <w:rPr>
        <w:b/>
        <w:bCs/>
        <w:noProof/>
      </w:rPr>
      <w:t>12</w:t>
    </w:r>
    <w:r>
      <w:rPr>
        <w:b/>
        <w:bCs/>
      </w:rPr>
      <w:fldChar w:fldCharType="end"/>
    </w:r>
  </w:p>
  <w:p w:rsidR="00EF7A3C" w:rsidRDefault="00EF7A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6D" w:rsidRDefault="0063046D" w:rsidP="0063046D">
    <w:pPr>
      <w:pStyle w:val="a5"/>
      <w:jc w:val="center"/>
    </w:pPr>
    <w:r>
      <w:rPr>
        <w:rFonts w:hint="eastAsia"/>
      </w:rPr>
      <w:t>1/12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7" w:rsidRDefault="00D77D97" w:rsidP="005E628E">
      <w:r>
        <w:separator/>
      </w:r>
    </w:p>
  </w:footnote>
  <w:footnote w:type="continuationSeparator" w:id="0">
    <w:p w:rsidR="00D77D97" w:rsidRDefault="00D77D97" w:rsidP="005E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3C" w:rsidRPr="00DB69B7" w:rsidRDefault="00EF7A3C" w:rsidP="00DB69B7">
    <w:pPr>
      <w:pStyle w:val="a3"/>
      <w:jc w:val="right"/>
      <w:rPr>
        <w:rFonts w:ascii="Footlight MT Light" w:hAnsi="Footlight MT Light"/>
        <w:sz w:val="20"/>
        <w:szCs w:val="20"/>
      </w:rPr>
    </w:pPr>
    <w:r w:rsidRPr="00DB69B7">
      <w:rPr>
        <w:rFonts w:ascii="Footlight MT Light" w:hAnsi="Footlight MT Light"/>
        <w:sz w:val="20"/>
        <w:szCs w:val="20"/>
      </w:rPr>
      <w:t>Rules of Procedure</w:t>
    </w:r>
  </w:p>
  <w:p w:rsidR="00EF7A3C" w:rsidRDefault="00EF7A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3C" w:rsidRPr="00DB69B7" w:rsidRDefault="0063046D" w:rsidP="0063046D">
    <w:pPr>
      <w:pStyle w:val="a3"/>
      <w:wordWrap w:val="0"/>
      <w:jc w:val="right"/>
      <w:rPr>
        <w:rFonts w:ascii="Footlight MT Light" w:hAnsi="Footlight MT Light"/>
        <w:sz w:val="20"/>
        <w:szCs w:val="20"/>
      </w:rPr>
    </w:pPr>
    <w:r>
      <w:rPr>
        <w:rFonts w:ascii="Footlight MT Light" w:hAnsi="Footlight MT Light" w:hint="eastAsia"/>
        <w:sz w:val="20"/>
        <w:szCs w:val="20"/>
      </w:rPr>
      <w:t>Rules of 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8A"/>
    <w:multiLevelType w:val="hybridMultilevel"/>
    <w:tmpl w:val="C6FA06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25D6F"/>
    <w:multiLevelType w:val="hybridMultilevel"/>
    <w:tmpl w:val="81FE5BF8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C77257"/>
    <w:multiLevelType w:val="hybridMultilevel"/>
    <w:tmpl w:val="7096ACE2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5F49F8"/>
    <w:multiLevelType w:val="hybridMultilevel"/>
    <w:tmpl w:val="E7343778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6A6BB1"/>
    <w:multiLevelType w:val="hybridMultilevel"/>
    <w:tmpl w:val="6EA6526C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486B15"/>
    <w:multiLevelType w:val="hybridMultilevel"/>
    <w:tmpl w:val="93F6F04C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5D4AC3"/>
    <w:multiLevelType w:val="hybridMultilevel"/>
    <w:tmpl w:val="C5141B84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79783D"/>
    <w:multiLevelType w:val="hybridMultilevel"/>
    <w:tmpl w:val="F70C1440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1518D5"/>
    <w:multiLevelType w:val="hybridMultilevel"/>
    <w:tmpl w:val="94DE7AE6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B005D1"/>
    <w:multiLevelType w:val="hybridMultilevel"/>
    <w:tmpl w:val="9E2097F4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B21CA9"/>
    <w:multiLevelType w:val="hybridMultilevel"/>
    <w:tmpl w:val="684A414A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8F195B"/>
    <w:multiLevelType w:val="hybridMultilevel"/>
    <w:tmpl w:val="ED8A4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570C0"/>
    <w:multiLevelType w:val="hybridMultilevel"/>
    <w:tmpl w:val="9E3C0A6E"/>
    <w:lvl w:ilvl="0" w:tplc="04090019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DE73E23"/>
    <w:multiLevelType w:val="hybridMultilevel"/>
    <w:tmpl w:val="2CAACB16"/>
    <w:lvl w:ilvl="0" w:tplc="94562538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15F4B8D"/>
    <w:multiLevelType w:val="hybridMultilevel"/>
    <w:tmpl w:val="2D70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39D"/>
    <w:multiLevelType w:val="hybridMultilevel"/>
    <w:tmpl w:val="EB0A93BC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B6974BE"/>
    <w:multiLevelType w:val="hybridMultilevel"/>
    <w:tmpl w:val="E71C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39F"/>
    <w:multiLevelType w:val="hybridMultilevel"/>
    <w:tmpl w:val="F89AE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C7069"/>
    <w:multiLevelType w:val="hybridMultilevel"/>
    <w:tmpl w:val="753018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93E6D"/>
    <w:multiLevelType w:val="hybridMultilevel"/>
    <w:tmpl w:val="2FD0C3DE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146B1C"/>
    <w:multiLevelType w:val="hybridMultilevel"/>
    <w:tmpl w:val="70923406"/>
    <w:lvl w:ilvl="0" w:tplc="7898FACC">
      <w:start w:val="1"/>
      <w:numFmt w:val="decimal"/>
      <w:lvlText w:val="Rule %1."/>
      <w:lvlJc w:val="left"/>
      <w:pPr>
        <w:tabs>
          <w:tab w:val="num" w:pos="851"/>
        </w:tabs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8"/>
  </w:num>
  <w:num w:numId="14">
    <w:abstractNumId w:val="19"/>
  </w:num>
  <w:num w:numId="15">
    <w:abstractNumId w:val="6"/>
  </w:num>
  <w:num w:numId="16">
    <w:abstractNumId w:val="1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74F"/>
    <w:rsid w:val="00002C4A"/>
    <w:rsid w:val="00003054"/>
    <w:rsid w:val="00003913"/>
    <w:rsid w:val="000053B3"/>
    <w:rsid w:val="000159FA"/>
    <w:rsid w:val="000167E6"/>
    <w:rsid w:val="00016D05"/>
    <w:rsid w:val="00020CDB"/>
    <w:rsid w:val="00020FC5"/>
    <w:rsid w:val="00024833"/>
    <w:rsid w:val="0002498E"/>
    <w:rsid w:val="000266FA"/>
    <w:rsid w:val="000320EC"/>
    <w:rsid w:val="0003228C"/>
    <w:rsid w:val="000366A3"/>
    <w:rsid w:val="00042B5F"/>
    <w:rsid w:val="00046A85"/>
    <w:rsid w:val="00051BD5"/>
    <w:rsid w:val="00055D4E"/>
    <w:rsid w:val="00061B6D"/>
    <w:rsid w:val="0006338C"/>
    <w:rsid w:val="000676B1"/>
    <w:rsid w:val="00082E62"/>
    <w:rsid w:val="0008377A"/>
    <w:rsid w:val="000856FE"/>
    <w:rsid w:val="00090266"/>
    <w:rsid w:val="00091606"/>
    <w:rsid w:val="000943B4"/>
    <w:rsid w:val="00094C3F"/>
    <w:rsid w:val="00094FB5"/>
    <w:rsid w:val="000965CC"/>
    <w:rsid w:val="000A3867"/>
    <w:rsid w:val="000A5B15"/>
    <w:rsid w:val="000B05EA"/>
    <w:rsid w:val="000B1012"/>
    <w:rsid w:val="000B45E3"/>
    <w:rsid w:val="000B6A53"/>
    <w:rsid w:val="000B6D61"/>
    <w:rsid w:val="000C4B35"/>
    <w:rsid w:val="000D4030"/>
    <w:rsid w:val="000D453E"/>
    <w:rsid w:val="000D5699"/>
    <w:rsid w:val="000D668D"/>
    <w:rsid w:val="000D6791"/>
    <w:rsid w:val="000D7270"/>
    <w:rsid w:val="000F00EA"/>
    <w:rsid w:val="000F5F0B"/>
    <w:rsid w:val="001017DD"/>
    <w:rsid w:val="001063F3"/>
    <w:rsid w:val="0011149D"/>
    <w:rsid w:val="0011166E"/>
    <w:rsid w:val="00114C40"/>
    <w:rsid w:val="00115911"/>
    <w:rsid w:val="001167FA"/>
    <w:rsid w:val="001209F0"/>
    <w:rsid w:val="00131244"/>
    <w:rsid w:val="0013489B"/>
    <w:rsid w:val="00142F78"/>
    <w:rsid w:val="00154428"/>
    <w:rsid w:val="00155D02"/>
    <w:rsid w:val="001573D4"/>
    <w:rsid w:val="001604E1"/>
    <w:rsid w:val="00163D3B"/>
    <w:rsid w:val="00170355"/>
    <w:rsid w:val="00172A66"/>
    <w:rsid w:val="00175F09"/>
    <w:rsid w:val="0017643A"/>
    <w:rsid w:val="00180CBF"/>
    <w:rsid w:val="00182C91"/>
    <w:rsid w:val="00185EC7"/>
    <w:rsid w:val="00187B54"/>
    <w:rsid w:val="0019332D"/>
    <w:rsid w:val="001933C0"/>
    <w:rsid w:val="001945BD"/>
    <w:rsid w:val="00194B64"/>
    <w:rsid w:val="00195041"/>
    <w:rsid w:val="00195848"/>
    <w:rsid w:val="001A3383"/>
    <w:rsid w:val="001A512A"/>
    <w:rsid w:val="001B168E"/>
    <w:rsid w:val="001B21CC"/>
    <w:rsid w:val="001C088E"/>
    <w:rsid w:val="001C0DF8"/>
    <w:rsid w:val="001C204E"/>
    <w:rsid w:val="001C6B04"/>
    <w:rsid w:val="001D7C59"/>
    <w:rsid w:val="001E01C0"/>
    <w:rsid w:val="001E074A"/>
    <w:rsid w:val="001E2141"/>
    <w:rsid w:val="001E2AA6"/>
    <w:rsid w:val="001E41BA"/>
    <w:rsid w:val="001E7B1B"/>
    <w:rsid w:val="001F3968"/>
    <w:rsid w:val="00200037"/>
    <w:rsid w:val="00205426"/>
    <w:rsid w:val="002200DD"/>
    <w:rsid w:val="002349DF"/>
    <w:rsid w:val="0023534F"/>
    <w:rsid w:val="0023575C"/>
    <w:rsid w:val="00241BB2"/>
    <w:rsid w:val="002429BF"/>
    <w:rsid w:val="00250185"/>
    <w:rsid w:val="00250C45"/>
    <w:rsid w:val="002519A3"/>
    <w:rsid w:val="00252E36"/>
    <w:rsid w:val="00256E69"/>
    <w:rsid w:val="00260E87"/>
    <w:rsid w:val="002622A4"/>
    <w:rsid w:val="00262DCC"/>
    <w:rsid w:val="00266D84"/>
    <w:rsid w:val="00271BE0"/>
    <w:rsid w:val="00271DFA"/>
    <w:rsid w:val="00272CCB"/>
    <w:rsid w:val="00273E11"/>
    <w:rsid w:val="00281B66"/>
    <w:rsid w:val="00282809"/>
    <w:rsid w:val="00284EC3"/>
    <w:rsid w:val="002856AB"/>
    <w:rsid w:val="00285C0F"/>
    <w:rsid w:val="00296386"/>
    <w:rsid w:val="002A2602"/>
    <w:rsid w:val="002A5F9E"/>
    <w:rsid w:val="002A7EAE"/>
    <w:rsid w:val="002B0A55"/>
    <w:rsid w:val="002B27D5"/>
    <w:rsid w:val="002B77C3"/>
    <w:rsid w:val="002B79D4"/>
    <w:rsid w:val="002C04A7"/>
    <w:rsid w:val="002C1E45"/>
    <w:rsid w:val="002C3A26"/>
    <w:rsid w:val="002C4522"/>
    <w:rsid w:val="002C79CC"/>
    <w:rsid w:val="002C7BD6"/>
    <w:rsid w:val="002C7DF1"/>
    <w:rsid w:val="002D14E0"/>
    <w:rsid w:val="002D3BBB"/>
    <w:rsid w:val="002D52CB"/>
    <w:rsid w:val="002D67F0"/>
    <w:rsid w:val="002E333B"/>
    <w:rsid w:val="002E5FC8"/>
    <w:rsid w:val="002F2E5B"/>
    <w:rsid w:val="002F2F5A"/>
    <w:rsid w:val="002F35B4"/>
    <w:rsid w:val="002F6CEB"/>
    <w:rsid w:val="003019DF"/>
    <w:rsid w:val="003065A9"/>
    <w:rsid w:val="00315696"/>
    <w:rsid w:val="00321ABB"/>
    <w:rsid w:val="00325031"/>
    <w:rsid w:val="00333958"/>
    <w:rsid w:val="003376A8"/>
    <w:rsid w:val="003413BD"/>
    <w:rsid w:val="0034221C"/>
    <w:rsid w:val="00353BF5"/>
    <w:rsid w:val="00360509"/>
    <w:rsid w:val="00365056"/>
    <w:rsid w:val="0036757A"/>
    <w:rsid w:val="00373A40"/>
    <w:rsid w:val="00377843"/>
    <w:rsid w:val="00382262"/>
    <w:rsid w:val="003825EE"/>
    <w:rsid w:val="003829B3"/>
    <w:rsid w:val="003839A6"/>
    <w:rsid w:val="00383C98"/>
    <w:rsid w:val="003904A4"/>
    <w:rsid w:val="00391DDD"/>
    <w:rsid w:val="00392279"/>
    <w:rsid w:val="00397FFC"/>
    <w:rsid w:val="003A286A"/>
    <w:rsid w:val="003A5630"/>
    <w:rsid w:val="003B4CAE"/>
    <w:rsid w:val="003B614C"/>
    <w:rsid w:val="003B6EAB"/>
    <w:rsid w:val="003C271C"/>
    <w:rsid w:val="003D264C"/>
    <w:rsid w:val="003D7DCF"/>
    <w:rsid w:val="003E081F"/>
    <w:rsid w:val="003E4D27"/>
    <w:rsid w:val="003F11CD"/>
    <w:rsid w:val="003F1856"/>
    <w:rsid w:val="003F2818"/>
    <w:rsid w:val="003F4FF5"/>
    <w:rsid w:val="003F5B87"/>
    <w:rsid w:val="00402817"/>
    <w:rsid w:val="0040334B"/>
    <w:rsid w:val="004039B1"/>
    <w:rsid w:val="00403EAA"/>
    <w:rsid w:val="004044FF"/>
    <w:rsid w:val="00404726"/>
    <w:rsid w:val="00405900"/>
    <w:rsid w:val="004130B8"/>
    <w:rsid w:val="00414628"/>
    <w:rsid w:val="00420D1D"/>
    <w:rsid w:val="00425028"/>
    <w:rsid w:val="00427606"/>
    <w:rsid w:val="004375CB"/>
    <w:rsid w:val="0044215B"/>
    <w:rsid w:val="00443AF2"/>
    <w:rsid w:val="0044470B"/>
    <w:rsid w:val="00451B08"/>
    <w:rsid w:val="00453D25"/>
    <w:rsid w:val="00455AB5"/>
    <w:rsid w:val="00456C52"/>
    <w:rsid w:val="004643F4"/>
    <w:rsid w:val="00464AB9"/>
    <w:rsid w:val="00467AE8"/>
    <w:rsid w:val="00472490"/>
    <w:rsid w:val="00472901"/>
    <w:rsid w:val="004778BC"/>
    <w:rsid w:val="00480657"/>
    <w:rsid w:val="00482407"/>
    <w:rsid w:val="00483DE0"/>
    <w:rsid w:val="00483DE1"/>
    <w:rsid w:val="00485FEE"/>
    <w:rsid w:val="00486902"/>
    <w:rsid w:val="0049209D"/>
    <w:rsid w:val="00495966"/>
    <w:rsid w:val="0049665F"/>
    <w:rsid w:val="00497B28"/>
    <w:rsid w:val="004A2D25"/>
    <w:rsid w:val="004A4C04"/>
    <w:rsid w:val="004B6046"/>
    <w:rsid w:val="004C4F65"/>
    <w:rsid w:val="004C5E2F"/>
    <w:rsid w:val="004C5EC7"/>
    <w:rsid w:val="004D0A3D"/>
    <w:rsid w:val="004D2F27"/>
    <w:rsid w:val="004D343D"/>
    <w:rsid w:val="004D395B"/>
    <w:rsid w:val="004D3F55"/>
    <w:rsid w:val="004D4F69"/>
    <w:rsid w:val="004E61B2"/>
    <w:rsid w:val="004F0D8B"/>
    <w:rsid w:val="004F6E30"/>
    <w:rsid w:val="00502E9C"/>
    <w:rsid w:val="00506B3F"/>
    <w:rsid w:val="005076B3"/>
    <w:rsid w:val="00521181"/>
    <w:rsid w:val="00531368"/>
    <w:rsid w:val="00541B89"/>
    <w:rsid w:val="00541EE4"/>
    <w:rsid w:val="00544339"/>
    <w:rsid w:val="00544C2A"/>
    <w:rsid w:val="005475F6"/>
    <w:rsid w:val="005543C5"/>
    <w:rsid w:val="00557CEC"/>
    <w:rsid w:val="0056103B"/>
    <w:rsid w:val="0056215B"/>
    <w:rsid w:val="00562B3E"/>
    <w:rsid w:val="005668F4"/>
    <w:rsid w:val="0057131B"/>
    <w:rsid w:val="00577D3A"/>
    <w:rsid w:val="00577F6B"/>
    <w:rsid w:val="00581481"/>
    <w:rsid w:val="005826D9"/>
    <w:rsid w:val="0058500C"/>
    <w:rsid w:val="00587AE5"/>
    <w:rsid w:val="0059531A"/>
    <w:rsid w:val="005A274F"/>
    <w:rsid w:val="005A6010"/>
    <w:rsid w:val="005B2F69"/>
    <w:rsid w:val="005B42AE"/>
    <w:rsid w:val="005B4529"/>
    <w:rsid w:val="005C355E"/>
    <w:rsid w:val="005D5A18"/>
    <w:rsid w:val="005D71CA"/>
    <w:rsid w:val="005E2B6C"/>
    <w:rsid w:val="005E5D0E"/>
    <w:rsid w:val="005E628E"/>
    <w:rsid w:val="005E7331"/>
    <w:rsid w:val="00602D27"/>
    <w:rsid w:val="006071D2"/>
    <w:rsid w:val="006072B9"/>
    <w:rsid w:val="006146EB"/>
    <w:rsid w:val="0061480B"/>
    <w:rsid w:val="0061621B"/>
    <w:rsid w:val="0061789B"/>
    <w:rsid w:val="0062400B"/>
    <w:rsid w:val="006252CA"/>
    <w:rsid w:val="00625D4C"/>
    <w:rsid w:val="006267C5"/>
    <w:rsid w:val="0063046D"/>
    <w:rsid w:val="0063624E"/>
    <w:rsid w:val="0064544B"/>
    <w:rsid w:val="006501D7"/>
    <w:rsid w:val="00650D4E"/>
    <w:rsid w:val="00652750"/>
    <w:rsid w:val="006528F7"/>
    <w:rsid w:val="00655AD5"/>
    <w:rsid w:val="006630B1"/>
    <w:rsid w:val="006653EA"/>
    <w:rsid w:val="00667FC9"/>
    <w:rsid w:val="00677140"/>
    <w:rsid w:val="0068567D"/>
    <w:rsid w:val="006864D1"/>
    <w:rsid w:val="00692158"/>
    <w:rsid w:val="006946D1"/>
    <w:rsid w:val="006A0E03"/>
    <w:rsid w:val="006A21EE"/>
    <w:rsid w:val="006A35F0"/>
    <w:rsid w:val="006A68FB"/>
    <w:rsid w:val="006A6AE8"/>
    <w:rsid w:val="006A7446"/>
    <w:rsid w:val="006C13D6"/>
    <w:rsid w:val="006C2C80"/>
    <w:rsid w:val="006C3F07"/>
    <w:rsid w:val="006D0F4C"/>
    <w:rsid w:val="006D1026"/>
    <w:rsid w:val="006D137A"/>
    <w:rsid w:val="006D1464"/>
    <w:rsid w:val="006D1CA2"/>
    <w:rsid w:val="006D521F"/>
    <w:rsid w:val="006D6244"/>
    <w:rsid w:val="006E4315"/>
    <w:rsid w:val="006E5408"/>
    <w:rsid w:val="006F6C0A"/>
    <w:rsid w:val="0070076F"/>
    <w:rsid w:val="00702304"/>
    <w:rsid w:val="00703D30"/>
    <w:rsid w:val="00705952"/>
    <w:rsid w:val="00711FDD"/>
    <w:rsid w:val="00712FF0"/>
    <w:rsid w:val="00714FFA"/>
    <w:rsid w:val="00717B67"/>
    <w:rsid w:val="0073426A"/>
    <w:rsid w:val="007402E8"/>
    <w:rsid w:val="0074620F"/>
    <w:rsid w:val="00746F99"/>
    <w:rsid w:val="007537C0"/>
    <w:rsid w:val="007551CF"/>
    <w:rsid w:val="007572BB"/>
    <w:rsid w:val="00761938"/>
    <w:rsid w:val="007640D1"/>
    <w:rsid w:val="0076445D"/>
    <w:rsid w:val="00766B16"/>
    <w:rsid w:val="00772B12"/>
    <w:rsid w:val="007750C0"/>
    <w:rsid w:val="00775321"/>
    <w:rsid w:val="007855CC"/>
    <w:rsid w:val="00791638"/>
    <w:rsid w:val="00794C45"/>
    <w:rsid w:val="00794E6D"/>
    <w:rsid w:val="007978B4"/>
    <w:rsid w:val="007A22ED"/>
    <w:rsid w:val="007A3FDD"/>
    <w:rsid w:val="007B27F3"/>
    <w:rsid w:val="007B3A03"/>
    <w:rsid w:val="007B4966"/>
    <w:rsid w:val="007B4F2A"/>
    <w:rsid w:val="007C099E"/>
    <w:rsid w:val="007C1C0C"/>
    <w:rsid w:val="007D114C"/>
    <w:rsid w:val="007D2A98"/>
    <w:rsid w:val="007D2BF9"/>
    <w:rsid w:val="007D4A6B"/>
    <w:rsid w:val="007D6E36"/>
    <w:rsid w:val="007E5DBA"/>
    <w:rsid w:val="007F104E"/>
    <w:rsid w:val="007F2B01"/>
    <w:rsid w:val="007F33F4"/>
    <w:rsid w:val="007F41FE"/>
    <w:rsid w:val="007F5327"/>
    <w:rsid w:val="007F6F93"/>
    <w:rsid w:val="00805E09"/>
    <w:rsid w:val="008074A5"/>
    <w:rsid w:val="00810162"/>
    <w:rsid w:val="0081063F"/>
    <w:rsid w:val="00810CE9"/>
    <w:rsid w:val="0081172F"/>
    <w:rsid w:val="00816382"/>
    <w:rsid w:val="00816AE8"/>
    <w:rsid w:val="008178B1"/>
    <w:rsid w:val="00822DEE"/>
    <w:rsid w:val="00825DA9"/>
    <w:rsid w:val="00833835"/>
    <w:rsid w:val="008478E1"/>
    <w:rsid w:val="008518F2"/>
    <w:rsid w:val="00851AD6"/>
    <w:rsid w:val="00852D40"/>
    <w:rsid w:val="00854DED"/>
    <w:rsid w:val="008553B9"/>
    <w:rsid w:val="00857AF7"/>
    <w:rsid w:val="008603E9"/>
    <w:rsid w:val="00860661"/>
    <w:rsid w:val="0086384A"/>
    <w:rsid w:val="008646C6"/>
    <w:rsid w:val="008719AA"/>
    <w:rsid w:val="00871E65"/>
    <w:rsid w:val="00874261"/>
    <w:rsid w:val="00874352"/>
    <w:rsid w:val="00880009"/>
    <w:rsid w:val="00884E11"/>
    <w:rsid w:val="008853FA"/>
    <w:rsid w:val="008960C8"/>
    <w:rsid w:val="008A691E"/>
    <w:rsid w:val="008A7B5B"/>
    <w:rsid w:val="008B01CD"/>
    <w:rsid w:val="008B249F"/>
    <w:rsid w:val="008B4A0A"/>
    <w:rsid w:val="008B5EED"/>
    <w:rsid w:val="008C1237"/>
    <w:rsid w:val="008C39E6"/>
    <w:rsid w:val="008C72D5"/>
    <w:rsid w:val="008D1059"/>
    <w:rsid w:val="008D2433"/>
    <w:rsid w:val="008D3413"/>
    <w:rsid w:val="008D36D7"/>
    <w:rsid w:val="008E65C2"/>
    <w:rsid w:val="008F1F09"/>
    <w:rsid w:val="008F6AAF"/>
    <w:rsid w:val="00901317"/>
    <w:rsid w:val="0090644D"/>
    <w:rsid w:val="00920480"/>
    <w:rsid w:val="0092285E"/>
    <w:rsid w:val="009316A4"/>
    <w:rsid w:val="00931C47"/>
    <w:rsid w:val="00936187"/>
    <w:rsid w:val="00940A6D"/>
    <w:rsid w:val="009510BB"/>
    <w:rsid w:val="00952A27"/>
    <w:rsid w:val="00962122"/>
    <w:rsid w:val="009630E7"/>
    <w:rsid w:val="00966F97"/>
    <w:rsid w:val="00970D14"/>
    <w:rsid w:val="00971E15"/>
    <w:rsid w:val="00975018"/>
    <w:rsid w:val="00981963"/>
    <w:rsid w:val="00985F6F"/>
    <w:rsid w:val="009879CF"/>
    <w:rsid w:val="00994998"/>
    <w:rsid w:val="00994C0D"/>
    <w:rsid w:val="009953F3"/>
    <w:rsid w:val="00995E71"/>
    <w:rsid w:val="009A3A9B"/>
    <w:rsid w:val="009A41D1"/>
    <w:rsid w:val="009A4EC6"/>
    <w:rsid w:val="009A6A0B"/>
    <w:rsid w:val="009B6067"/>
    <w:rsid w:val="009B6505"/>
    <w:rsid w:val="009C2CB9"/>
    <w:rsid w:val="009C312D"/>
    <w:rsid w:val="009C361F"/>
    <w:rsid w:val="009D1929"/>
    <w:rsid w:val="009D235E"/>
    <w:rsid w:val="009D484B"/>
    <w:rsid w:val="009F1F78"/>
    <w:rsid w:val="009F5174"/>
    <w:rsid w:val="00A01263"/>
    <w:rsid w:val="00A02638"/>
    <w:rsid w:val="00A02724"/>
    <w:rsid w:val="00A23949"/>
    <w:rsid w:val="00A24A7F"/>
    <w:rsid w:val="00A25DA0"/>
    <w:rsid w:val="00A272BC"/>
    <w:rsid w:val="00A3279C"/>
    <w:rsid w:val="00A36B1C"/>
    <w:rsid w:val="00A409EE"/>
    <w:rsid w:val="00A43F32"/>
    <w:rsid w:val="00A524F0"/>
    <w:rsid w:val="00A56B4E"/>
    <w:rsid w:val="00A745CA"/>
    <w:rsid w:val="00A805C8"/>
    <w:rsid w:val="00A824CA"/>
    <w:rsid w:val="00A834AF"/>
    <w:rsid w:val="00A837E8"/>
    <w:rsid w:val="00A844CF"/>
    <w:rsid w:val="00A84701"/>
    <w:rsid w:val="00A94DB7"/>
    <w:rsid w:val="00AA0167"/>
    <w:rsid w:val="00AA1BD4"/>
    <w:rsid w:val="00AA1C13"/>
    <w:rsid w:val="00AA1CD0"/>
    <w:rsid w:val="00AA441F"/>
    <w:rsid w:val="00AA566C"/>
    <w:rsid w:val="00AB04A3"/>
    <w:rsid w:val="00AB1D27"/>
    <w:rsid w:val="00AB4217"/>
    <w:rsid w:val="00AC2BBD"/>
    <w:rsid w:val="00AC440A"/>
    <w:rsid w:val="00AC4DC2"/>
    <w:rsid w:val="00AC5960"/>
    <w:rsid w:val="00AC6F6D"/>
    <w:rsid w:val="00AC70BA"/>
    <w:rsid w:val="00AD3503"/>
    <w:rsid w:val="00AD3CC2"/>
    <w:rsid w:val="00AE106B"/>
    <w:rsid w:val="00AF2E75"/>
    <w:rsid w:val="00AF3878"/>
    <w:rsid w:val="00B04829"/>
    <w:rsid w:val="00B14A05"/>
    <w:rsid w:val="00B21A0F"/>
    <w:rsid w:val="00B25282"/>
    <w:rsid w:val="00B261CB"/>
    <w:rsid w:val="00B31FD6"/>
    <w:rsid w:val="00B324CE"/>
    <w:rsid w:val="00B33C16"/>
    <w:rsid w:val="00B3562D"/>
    <w:rsid w:val="00B35648"/>
    <w:rsid w:val="00B36099"/>
    <w:rsid w:val="00B36E5D"/>
    <w:rsid w:val="00B527CC"/>
    <w:rsid w:val="00B57571"/>
    <w:rsid w:val="00B601B0"/>
    <w:rsid w:val="00B641B5"/>
    <w:rsid w:val="00B65A9D"/>
    <w:rsid w:val="00B6736F"/>
    <w:rsid w:val="00B71074"/>
    <w:rsid w:val="00B729FF"/>
    <w:rsid w:val="00B752E4"/>
    <w:rsid w:val="00B87866"/>
    <w:rsid w:val="00B90950"/>
    <w:rsid w:val="00B94BE0"/>
    <w:rsid w:val="00B97E6E"/>
    <w:rsid w:val="00BA2488"/>
    <w:rsid w:val="00BA46E9"/>
    <w:rsid w:val="00BA592F"/>
    <w:rsid w:val="00BB27A1"/>
    <w:rsid w:val="00BB6150"/>
    <w:rsid w:val="00BB729D"/>
    <w:rsid w:val="00BB7F1B"/>
    <w:rsid w:val="00BC5B96"/>
    <w:rsid w:val="00BC6FE2"/>
    <w:rsid w:val="00BD3B69"/>
    <w:rsid w:val="00BD45EC"/>
    <w:rsid w:val="00BD5F83"/>
    <w:rsid w:val="00BD656F"/>
    <w:rsid w:val="00BD6CF3"/>
    <w:rsid w:val="00BE21B0"/>
    <w:rsid w:val="00BE237F"/>
    <w:rsid w:val="00BE526C"/>
    <w:rsid w:val="00BE7D41"/>
    <w:rsid w:val="00BF0CE6"/>
    <w:rsid w:val="00BF521B"/>
    <w:rsid w:val="00BF6A07"/>
    <w:rsid w:val="00BF6DF4"/>
    <w:rsid w:val="00C04DC3"/>
    <w:rsid w:val="00C04FF6"/>
    <w:rsid w:val="00C06035"/>
    <w:rsid w:val="00C0790B"/>
    <w:rsid w:val="00C07A89"/>
    <w:rsid w:val="00C114DE"/>
    <w:rsid w:val="00C11F40"/>
    <w:rsid w:val="00C11FA1"/>
    <w:rsid w:val="00C227DC"/>
    <w:rsid w:val="00C247EC"/>
    <w:rsid w:val="00C42AF3"/>
    <w:rsid w:val="00C465C2"/>
    <w:rsid w:val="00C46C27"/>
    <w:rsid w:val="00C50841"/>
    <w:rsid w:val="00C5368A"/>
    <w:rsid w:val="00C64DED"/>
    <w:rsid w:val="00C704B5"/>
    <w:rsid w:val="00C7173D"/>
    <w:rsid w:val="00C71F4D"/>
    <w:rsid w:val="00C76B0D"/>
    <w:rsid w:val="00C83367"/>
    <w:rsid w:val="00C843EF"/>
    <w:rsid w:val="00C8559C"/>
    <w:rsid w:val="00C87B37"/>
    <w:rsid w:val="00C92112"/>
    <w:rsid w:val="00C92275"/>
    <w:rsid w:val="00C93D90"/>
    <w:rsid w:val="00C95172"/>
    <w:rsid w:val="00C953AF"/>
    <w:rsid w:val="00CA0F19"/>
    <w:rsid w:val="00CA3FA0"/>
    <w:rsid w:val="00CA4057"/>
    <w:rsid w:val="00CA4546"/>
    <w:rsid w:val="00CA574B"/>
    <w:rsid w:val="00CB1978"/>
    <w:rsid w:val="00CB39DE"/>
    <w:rsid w:val="00CB61BD"/>
    <w:rsid w:val="00CC5650"/>
    <w:rsid w:val="00CC5DC6"/>
    <w:rsid w:val="00CC7463"/>
    <w:rsid w:val="00CD207A"/>
    <w:rsid w:val="00CD3248"/>
    <w:rsid w:val="00CE11C8"/>
    <w:rsid w:val="00CE2E16"/>
    <w:rsid w:val="00CE3668"/>
    <w:rsid w:val="00CE44AB"/>
    <w:rsid w:val="00CF1A00"/>
    <w:rsid w:val="00CF7C21"/>
    <w:rsid w:val="00D0222D"/>
    <w:rsid w:val="00D04114"/>
    <w:rsid w:val="00D06455"/>
    <w:rsid w:val="00D1092C"/>
    <w:rsid w:val="00D109B0"/>
    <w:rsid w:val="00D15AE1"/>
    <w:rsid w:val="00D2235B"/>
    <w:rsid w:val="00D230D6"/>
    <w:rsid w:val="00D31179"/>
    <w:rsid w:val="00D4108A"/>
    <w:rsid w:val="00D4359F"/>
    <w:rsid w:val="00D459EA"/>
    <w:rsid w:val="00D46983"/>
    <w:rsid w:val="00D53A1B"/>
    <w:rsid w:val="00D5659B"/>
    <w:rsid w:val="00D56696"/>
    <w:rsid w:val="00D610FF"/>
    <w:rsid w:val="00D61926"/>
    <w:rsid w:val="00D67E09"/>
    <w:rsid w:val="00D74028"/>
    <w:rsid w:val="00D752A2"/>
    <w:rsid w:val="00D763D4"/>
    <w:rsid w:val="00D77D97"/>
    <w:rsid w:val="00D82788"/>
    <w:rsid w:val="00D859CF"/>
    <w:rsid w:val="00D85FE5"/>
    <w:rsid w:val="00D87006"/>
    <w:rsid w:val="00D92057"/>
    <w:rsid w:val="00D9300F"/>
    <w:rsid w:val="00D9352B"/>
    <w:rsid w:val="00D96583"/>
    <w:rsid w:val="00D976F9"/>
    <w:rsid w:val="00DA04B2"/>
    <w:rsid w:val="00DA41D7"/>
    <w:rsid w:val="00DB0336"/>
    <w:rsid w:val="00DB1A67"/>
    <w:rsid w:val="00DB2D00"/>
    <w:rsid w:val="00DB3493"/>
    <w:rsid w:val="00DB5FFB"/>
    <w:rsid w:val="00DB68AE"/>
    <w:rsid w:val="00DB69B7"/>
    <w:rsid w:val="00DC68EA"/>
    <w:rsid w:val="00DD470E"/>
    <w:rsid w:val="00DD6CFB"/>
    <w:rsid w:val="00DE2CE2"/>
    <w:rsid w:val="00DE53BD"/>
    <w:rsid w:val="00DF1940"/>
    <w:rsid w:val="00DF3B52"/>
    <w:rsid w:val="00E04F42"/>
    <w:rsid w:val="00E0677B"/>
    <w:rsid w:val="00E0688D"/>
    <w:rsid w:val="00E1325E"/>
    <w:rsid w:val="00E13B81"/>
    <w:rsid w:val="00E15C79"/>
    <w:rsid w:val="00E31CE8"/>
    <w:rsid w:val="00E3444C"/>
    <w:rsid w:val="00E3513E"/>
    <w:rsid w:val="00E35846"/>
    <w:rsid w:val="00E4246D"/>
    <w:rsid w:val="00E4390F"/>
    <w:rsid w:val="00E567BB"/>
    <w:rsid w:val="00E574D9"/>
    <w:rsid w:val="00E576C8"/>
    <w:rsid w:val="00E640F6"/>
    <w:rsid w:val="00E66106"/>
    <w:rsid w:val="00E66302"/>
    <w:rsid w:val="00E71313"/>
    <w:rsid w:val="00E73F4B"/>
    <w:rsid w:val="00E7733D"/>
    <w:rsid w:val="00E8110C"/>
    <w:rsid w:val="00E842D1"/>
    <w:rsid w:val="00E85E1A"/>
    <w:rsid w:val="00E91667"/>
    <w:rsid w:val="00E928C3"/>
    <w:rsid w:val="00EA3717"/>
    <w:rsid w:val="00EA65F7"/>
    <w:rsid w:val="00EB53B9"/>
    <w:rsid w:val="00EB5990"/>
    <w:rsid w:val="00EB7965"/>
    <w:rsid w:val="00EC14C9"/>
    <w:rsid w:val="00EC7184"/>
    <w:rsid w:val="00ED1823"/>
    <w:rsid w:val="00ED2EF7"/>
    <w:rsid w:val="00ED7F1F"/>
    <w:rsid w:val="00EE3C52"/>
    <w:rsid w:val="00EE4936"/>
    <w:rsid w:val="00EF1392"/>
    <w:rsid w:val="00EF3149"/>
    <w:rsid w:val="00EF560A"/>
    <w:rsid w:val="00EF7A3C"/>
    <w:rsid w:val="00F03595"/>
    <w:rsid w:val="00F04877"/>
    <w:rsid w:val="00F13E76"/>
    <w:rsid w:val="00F1448E"/>
    <w:rsid w:val="00F175EA"/>
    <w:rsid w:val="00F17AAA"/>
    <w:rsid w:val="00F2095B"/>
    <w:rsid w:val="00F22B64"/>
    <w:rsid w:val="00F25DF8"/>
    <w:rsid w:val="00F271B3"/>
    <w:rsid w:val="00F41BF0"/>
    <w:rsid w:val="00F429A9"/>
    <w:rsid w:val="00F470E3"/>
    <w:rsid w:val="00F51B99"/>
    <w:rsid w:val="00F52A44"/>
    <w:rsid w:val="00F53024"/>
    <w:rsid w:val="00F54BC8"/>
    <w:rsid w:val="00F60344"/>
    <w:rsid w:val="00F66C80"/>
    <w:rsid w:val="00F66E50"/>
    <w:rsid w:val="00F73B3C"/>
    <w:rsid w:val="00F74046"/>
    <w:rsid w:val="00F80881"/>
    <w:rsid w:val="00F80A23"/>
    <w:rsid w:val="00F8107A"/>
    <w:rsid w:val="00F86DB8"/>
    <w:rsid w:val="00FA1CCB"/>
    <w:rsid w:val="00FA4EA1"/>
    <w:rsid w:val="00FA6473"/>
    <w:rsid w:val="00FB0220"/>
    <w:rsid w:val="00FB1B1B"/>
    <w:rsid w:val="00FB366C"/>
    <w:rsid w:val="00FB3B66"/>
    <w:rsid w:val="00FB5D25"/>
    <w:rsid w:val="00FC17AB"/>
    <w:rsid w:val="00FD1510"/>
    <w:rsid w:val="00FE160F"/>
    <w:rsid w:val="00FE2EA1"/>
    <w:rsid w:val="00FE2EB2"/>
    <w:rsid w:val="00FE30FE"/>
    <w:rsid w:val="00FE4A79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78B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E640F6"/>
    <w:pPr>
      <w:ind w:left="720"/>
    </w:pPr>
  </w:style>
  <w:style w:type="paragraph" w:customStyle="1" w:styleId="Default">
    <w:name w:val="Default"/>
    <w:rsid w:val="006E43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E628E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uiPriority w:val="99"/>
    <w:rsid w:val="005E628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E628E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rsid w:val="005E628E"/>
    <w:rPr>
      <w:kern w:val="2"/>
      <w:sz w:val="24"/>
      <w:szCs w:val="24"/>
    </w:rPr>
  </w:style>
  <w:style w:type="character" w:customStyle="1" w:styleId="10">
    <w:name w:val="標題 1 字元"/>
    <w:link w:val="1"/>
    <w:rsid w:val="008178B1"/>
    <w:rPr>
      <w:b/>
      <w:bCs/>
      <w:kern w:val="2"/>
      <w:sz w:val="28"/>
      <w:szCs w:val="32"/>
    </w:rPr>
  </w:style>
  <w:style w:type="table" w:styleId="a7">
    <w:name w:val="Table Grid"/>
    <w:basedOn w:val="a1"/>
    <w:rsid w:val="00272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71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E3892D-35AB-4FE3-8198-537EF53297C8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88A9-3E97-484B-B1E7-D9DC0568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2627</Words>
  <Characters>14978</Characters>
  <Application>Microsoft Office Word</Application>
  <DocSecurity>0</DocSecurity>
  <Lines>124</Lines>
  <Paragraphs>35</Paragraphs>
  <ScaleCrop>false</ScaleCrop>
  <Company>下載自 二○○三年 十月二十八日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user</cp:lastModifiedBy>
  <cp:revision>2</cp:revision>
  <cp:lastPrinted>2015-07-10T03:26:00Z</cp:lastPrinted>
  <dcterms:created xsi:type="dcterms:W3CDTF">2016-04-24T18:13:00Z</dcterms:created>
  <dcterms:modified xsi:type="dcterms:W3CDTF">2016-04-24T18:13:00Z</dcterms:modified>
</cp:coreProperties>
</file>